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5008D" w14:textId="77777777" w:rsidR="0097054C" w:rsidRPr="006231BC" w:rsidRDefault="0097054C" w:rsidP="0097054C">
      <w:pPr>
        <w:pBdr>
          <w:bottom w:val="single" w:sz="12" w:space="1" w:color="auto"/>
        </w:pBdr>
        <w:rPr>
          <w:sz w:val="16"/>
          <w:szCs w:val="16"/>
        </w:rPr>
      </w:pPr>
      <w:r>
        <w:rPr>
          <w:rFonts w:ascii="Arial" w:eastAsia="Times New Roman" w:hAnsi="Arial" w:cs="Arial"/>
          <w:b/>
          <w:sz w:val="32"/>
          <w:szCs w:val="20"/>
          <w:lang w:eastAsia="hr-H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31BC">
        <w:rPr>
          <w:sz w:val="16"/>
          <w:szCs w:val="16"/>
        </w:rPr>
        <w:t>OVJERA HAMAG-BICRO-A I DATUM ZAPRIMANJA ZAHTJEVA</w:t>
      </w:r>
    </w:p>
    <w:p w14:paraId="2062FA17" w14:textId="6664E215" w:rsidR="0097054C" w:rsidRPr="00FD6535" w:rsidRDefault="0097054C" w:rsidP="0097054C">
      <w:pPr>
        <w:jc w:val="center"/>
        <w:rPr>
          <w:b/>
          <w:sz w:val="48"/>
          <w:szCs w:val="48"/>
        </w:rPr>
      </w:pPr>
      <w:r w:rsidRPr="00FD6535">
        <w:rPr>
          <w:b/>
          <w:sz w:val="48"/>
          <w:szCs w:val="48"/>
        </w:rPr>
        <w:t xml:space="preserve">ZAHTJEV ZA </w:t>
      </w:r>
      <w:r>
        <w:rPr>
          <w:b/>
          <w:sz w:val="48"/>
          <w:szCs w:val="48"/>
        </w:rPr>
        <w:t>JAMSTVO</w:t>
      </w:r>
      <w:r w:rsidR="006E3FF9">
        <w:rPr>
          <w:b/>
          <w:sz w:val="48"/>
          <w:szCs w:val="48"/>
        </w:rPr>
        <w:t xml:space="preserve"> </w:t>
      </w:r>
      <w:r w:rsidR="006E3FF9" w:rsidRPr="006E3FF9">
        <w:rPr>
          <w:b/>
          <w:sz w:val="48"/>
          <w:szCs w:val="48"/>
        </w:rPr>
        <w:t>(putem kredita)</w:t>
      </w:r>
    </w:p>
    <w:p w14:paraId="5E431BDB" w14:textId="77777777" w:rsidR="0097054C" w:rsidRPr="00354350" w:rsidRDefault="00354350" w:rsidP="0097054C">
      <w:pPr>
        <w:jc w:val="both"/>
        <w:rPr>
          <w:b/>
          <w:i/>
          <w:sz w:val="18"/>
          <w:szCs w:val="18"/>
        </w:rPr>
      </w:pPr>
      <w:r w:rsidRPr="00354350">
        <w:rPr>
          <w:b/>
          <w:i/>
          <w:sz w:val="18"/>
          <w:szCs w:val="18"/>
        </w:rPr>
        <w:t>Zahtjev za jamstvo popunjava kreditor sukladno Odluci o kreditu i Sporazumu sa HAMAG-BICRO-om.</w:t>
      </w:r>
    </w:p>
    <w:p w14:paraId="4F909047" w14:textId="77777777" w:rsidR="004F1916" w:rsidRDefault="004F1916" w:rsidP="0097054C">
      <w:pPr>
        <w:jc w:val="both"/>
        <w:rPr>
          <w:b/>
        </w:rPr>
      </w:pPr>
    </w:p>
    <w:p w14:paraId="110CBD09" w14:textId="60CB584C" w:rsidR="004F1916" w:rsidRPr="00460A78" w:rsidRDefault="0097054C" w:rsidP="0097054C">
      <w:pPr>
        <w:jc w:val="both"/>
        <w:rPr>
          <w:sz w:val="24"/>
          <w:szCs w:val="24"/>
        </w:rPr>
      </w:pPr>
      <w:r w:rsidRPr="00E92E9C">
        <w:rPr>
          <w:b/>
          <w:sz w:val="24"/>
          <w:szCs w:val="24"/>
        </w:rPr>
        <w:t xml:space="preserve">PREMA JAMSTVENOM PROGRAMU </w:t>
      </w:r>
      <w:r w:rsidR="00E92E9C" w:rsidRPr="00E92E9C">
        <w:rPr>
          <w:b/>
          <w:sz w:val="24"/>
          <w:szCs w:val="24"/>
        </w:rPr>
        <w:t>„PLUS“</w:t>
      </w:r>
      <w:r w:rsidRPr="00E92E9C">
        <w:rPr>
          <w:b/>
          <w:sz w:val="24"/>
          <w:szCs w:val="24"/>
        </w:rPr>
        <w:t xml:space="preserve">: </w:t>
      </w:r>
      <w:r w:rsidRPr="00E92E9C">
        <w:rPr>
          <w:sz w:val="24"/>
          <w:szCs w:val="24"/>
        </w:rPr>
        <w:t xml:space="preserve">  </w:t>
      </w:r>
      <w:r w:rsidRPr="00E92E9C">
        <w:rPr>
          <w:sz w:val="24"/>
          <w:szCs w:val="24"/>
        </w:rPr>
        <w:tab/>
      </w:r>
      <w:bookmarkStart w:id="0" w:name="_Hlk8124257"/>
      <w:r w:rsidRPr="00E92E9C">
        <w:rPr>
          <w:sz w:val="24"/>
          <w:szCs w:val="24"/>
        </w:rPr>
        <w:sym w:font="Symbol" w:char="F0A0"/>
      </w:r>
      <w:r w:rsidRPr="00E92E9C">
        <w:rPr>
          <w:sz w:val="24"/>
          <w:szCs w:val="24"/>
        </w:rPr>
        <w:t xml:space="preserve"> Mjera A</w:t>
      </w:r>
      <w:r w:rsidR="00FF62B0" w:rsidRPr="00E92E9C">
        <w:rPr>
          <w:sz w:val="24"/>
          <w:szCs w:val="24"/>
        </w:rPr>
        <w:t xml:space="preserve"> – Investicije </w:t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r w:rsidRPr="00E92E9C">
        <w:rPr>
          <w:sz w:val="24"/>
          <w:szCs w:val="24"/>
        </w:rPr>
        <w:tab/>
      </w:r>
      <w:bookmarkStart w:id="1" w:name="_Hlk8124144"/>
      <w:r w:rsidRPr="00E92E9C">
        <w:rPr>
          <w:sz w:val="24"/>
          <w:szCs w:val="24"/>
        </w:rPr>
        <w:sym w:font="Symbol" w:char="F0A0"/>
      </w:r>
      <w:r w:rsidRPr="00E92E9C">
        <w:rPr>
          <w:sz w:val="24"/>
          <w:szCs w:val="24"/>
        </w:rPr>
        <w:t xml:space="preserve"> Mjera B</w:t>
      </w:r>
      <w:r w:rsidR="00FF62B0" w:rsidRPr="00E92E9C">
        <w:rPr>
          <w:sz w:val="24"/>
          <w:szCs w:val="24"/>
        </w:rPr>
        <w:t xml:space="preserve"> – Obrtna sredstva</w:t>
      </w:r>
      <w:bookmarkEnd w:id="0"/>
      <w:bookmarkEnd w:id="1"/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  <w:r w:rsidR="00E92E9C" w:rsidRPr="00E92E9C">
        <w:rPr>
          <w:sz w:val="24"/>
          <w:szCs w:val="24"/>
        </w:rPr>
        <w:tab/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6014"/>
        <w:gridCol w:w="3625"/>
      </w:tblGrid>
      <w:tr w:rsidR="0097054C" w:rsidRPr="008457DF" w14:paraId="7702A374" w14:textId="77777777" w:rsidTr="006247A6">
        <w:trPr>
          <w:trHeight w:val="298"/>
        </w:trPr>
        <w:tc>
          <w:tcPr>
            <w:tcW w:w="6014" w:type="dxa"/>
          </w:tcPr>
          <w:p w14:paraId="30BCCAE0" w14:textId="10D17471" w:rsidR="0097054C" w:rsidRPr="006247A6" w:rsidRDefault="0097054C" w:rsidP="00676E01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jamstva:</w:t>
            </w:r>
          </w:p>
          <w:p w14:paraId="55BFCD96" w14:textId="77777777" w:rsidR="0097054C" w:rsidRPr="0097054C" w:rsidRDefault="0097054C" w:rsidP="00676E01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25" w:type="dxa"/>
          </w:tcPr>
          <w:p w14:paraId="3A3EE802" w14:textId="77777777" w:rsidR="0097054C" w:rsidRPr="006247A6" w:rsidRDefault="0097054C" w:rsidP="00676E01">
            <w:pPr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Jamstvo u %</w:t>
            </w:r>
          </w:p>
          <w:p w14:paraId="1A575983" w14:textId="77777777" w:rsidR="0097054C" w:rsidRPr="008457DF" w:rsidRDefault="0097054C" w:rsidP="00676E01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14:paraId="2411C6B1" w14:textId="77777777" w:rsidR="0097054C" w:rsidRPr="008457DF" w:rsidRDefault="0097054C" w:rsidP="00676E01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14:paraId="59002E72" w14:textId="77777777" w:rsidR="0097054C" w:rsidRPr="008457DF" w:rsidRDefault="0097054C" w:rsidP="00354350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14:paraId="781302D6" w14:textId="77777777" w:rsidR="008457DF" w:rsidRDefault="008457DF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C60C894" w14:textId="77777777" w:rsidR="004F1916" w:rsidRPr="008457DF" w:rsidRDefault="004F1916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7FB7A8D" w14:textId="77777777" w:rsidR="00846FBD" w:rsidRPr="00E92E9C" w:rsidRDefault="00E36FAD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92E9C">
        <w:rPr>
          <w:rFonts w:ascii="Arial" w:eastAsia="Times New Roman" w:hAnsi="Arial" w:cs="Arial"/>
          <w:b/>
          <w:sz w:val="20"/>
          <w:szCs w:val="20"/>
          <w:lang w:eastAsia="hr-HR"/>
        </w:rPr>
        <w:t>PODACI O KREDITORU</w:t>
      </w:r>
    </w:p>
    <w:p w14:paraId="05997A8C" w14:textId="77777777" w:rsidR="00A936D5" w:rsidRPr="008457DF" w:rsidRDefault="00A936D5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624"/>
        <w:gridCol w:w="4399"/>
        <w:gridCol w:w="474"/>
      </w:tblGrid>
      <w:tr w:rsidR="0093257F" w:rsidRPr="008457DF" w14:paraId="487AB1E3" w14:textId="77777777" w:rsidTr="0093257F">
        <w:trPr>
          <w:trHeight w:hRule="exact" w:val="20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F022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kreditora</w:t>
            </w:r>
          </w:p>
          <w:p w14:paraId="3101B1D0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90F3BED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14:paraId="7D5152C7" w14:textId="77777777" w:rsidTr="0093257F">
        <w:trPr>
          <w:trHeight w:hRule="exact" w:val="401"/>
        </w:trPr>
        <w:tc>
          <w:tcPr>
            <w:tcW w:w="9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338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14:paraId="26F714F4" w14:textId="77777777" w:rsidTr="004D1BBB">
        <w:trPr>
          <w:trHeight w:hRule="exact" w:val="545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1A317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723A7A80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87A75D6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D077DF8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37843CC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CDC57E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1E718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D1BBB" w:rsidRPr="008457DF" w14:paraId="429ABE5C" w14:textId="77777777" w:rsidTr="0093257F">
        <w:trPr>
          <w:trHeight w:hRule="exact" w:val="20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B893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Podružnice:</w:t>
            </w:r>
          </w:p>
          <w:p w14:paraId="39FCD6A2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3C2C6D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253E719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D5899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60D3C94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4D9CD03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3644E3C9" w14:textId="77777777" w:rsidTr="0093257F">
        <w:trPr>
          <w:trHeight w:hRule="exact" w:val="408"/>
        </w:trPr>
        <w:tc>
          <w:tcPr>
            <w:tcW w:w="9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A3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5B37ECE3" w14:textId="77777777" w:rsidTr="0093257F">
        <w:trPr>
          <w:trHeight w:hRule="exact" w:val="35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E364C6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osoba: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D9DAFB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56B94CB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480D45E8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87A2B3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Telefon:</w:t>
            </w:r>
          </w:p>
        </w:tc>
        <w:tc>
          <w:tcPr>
            <w:tcW w:w="6023" w:type="dxa"/>
            <w:gridSpan w:val="2"/>
            <w:tcBorders>
              <w:left w:val="nil"/>
              <w:right w:val="nil"/>
            </w:tcBorders>
            <w:vAlign w:val="bottom"/>
          </w:tcPr>
          <w:p w14:paraId="6D796585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389DD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272A6690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3FC393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Fax: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3EC6A0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56DB5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586B83F4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AD6BBF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B322A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903C71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2D927772" w14:textId="77777777" w:rsidTr="00C71A09">
        <w:trPr>
          <w:trHeight w:hRule="exact" w:val="116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B21DBB" w14:textId="77777777" w:rsidR="0093257F" w:rsidRPr="008457DF" w:rsidRDefault="0093257F" w:rsidP="00A44FC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B4C99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6763B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072614D7" w14:textId="77777777" w:rsidTr="00C71A09">
        <w:trPr>
          <w:trHeight w:hRule="exact" w:val="53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2B3A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kreditne linije:</w:t>
            </w:r>
          </w:p>
          <w:p w14:paraId="19702F9B" w14:textId="77777777" w:rsidR="00C71A09" w:rsidRPr="008457DF" w:rsidRDefault="00C71A09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FDF177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94E98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7CEE4A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71A09" w:rsidRPr="008457DF" w14:paraId="2154A717" w14:textId="77777777" w:rsidTr="00AB3BE3">
        <w:trPr>
          <w:trHeight w:hRule="exact" w:val="533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47E" w14:textId="77777777" w:rsidR="00C71A09" w:rsidRPr="008457DF" w:rsidRDefault="004D1BBB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Korisnik jamstva (ukoliko Korisnik jamstva i Kreditor nisu isti)</w:t>
            </w:r>
          </w:p>
          <w:p w14:paraId="4956CBF1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DAB20C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3380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6FDD97BA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312BFCB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29A0F0D5" w14:textId="77777777" w:rsidR="00E92E9C" w:rsidRPr="00E92E9C" w:rsidRDefault="00E92E9C" w:rsidP="00E92E9C">
      <w:pPr>
        <w:rPr>
          <w:rFonts w:ascii="Arial" w:eastAsia="Times New Roman" w:hAnsi="Arial" w:cs="Arial"/>
          <w:sz w:val="18"/>
          <w:szCs w:val="18"/>
          <w:lang w:eastAsia="hr-HR"/>
        </w:rPr>
      </w:pPr>
    </w:p>
    <w:p w14:paraId="323C6569" w14:textId="783C1DA8" w:rsidR="00403F70" w:rsidRPr="00E92E9C" w:rsidRDefault="00A44FCE" w:rsidP="000244E3">
      <w:pPr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92E9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PODACI O </w:t>
      </w:r>
      <w:r w:rsidR="00E53838" w:rsidRPr="00E92E9C">
        <w:rPr>
          <w:rFonts w:ascii="Arial" w:eastAsia="Times New Roman" w:hAnsi="Arial" w:cs="Arial"/>
          <w:b/>
          <w:sz w:val="20"/>
          <w:szCs w:val="20"/>
          <w:lang w:eastAsia="hr-HR"/>
        </w:rPr>
        <w:t>PODUZETNIKU</w:t>
      </w:r>
    </w:p>
    <w:tbl>
      <w:tblPr>
        <w:tblStyle w:val="TableGrid"/>
        <w:tblW w:w="0" w:type="auto"/>
        <w:tblInd w:w="181" w:type="dxa"/>
        <w:tblLook w:val="04A0" w:firstRow="1" w:lastRow="0" w:firstColumn="1" w:lastColumn="0" w:noHBand="0" w:noVBand="1"/>
      </w:tblPr>
      <w:tblGrid>
        <w:gridCol w:w="4788"/>
        <w:gridCol w:w="4776"/>
      </w:tblGrid>
      <w:tr w:rsidR="000244E3" w:rsidRPr="008457DF" w14:paraId="09AD98B1" w14:textId="77777777" w:rsidTr="002C1F4F">
        <w:tc>
          <w:tcPr>
            <w:tcW w:w="4788" w:type="dxa"/>
          </w:tcPr>
          <w:p w14:paraId="4F7577C7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(za pravne osobe) / Ime Investitora (za fizičke osobe)</w:t>
            </w:r>
          </w:p>
          <w:p w14:paraId="6880F5B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6605BC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29AEC940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OIB/Matični broj:</w:t>
            </w:r>
          </w:p>
          <w:p w14:paraId="316B66C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0053BC6A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Telefon/Faks:</w:t>
            </w:r>
          </w:p>
          <w:p w14:paraId="276FDE3D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14:paraId="13DFB8DA" w14:textId="77777777" w:rsidTr="006247A6">
        <w:trPr>
          <w:trHeight w:val="64"/>
        </w:trPr>
        <w:tc>
          <w:tcPr>
            <w:tcW w:w="4788" w:type="dxa"/>
          </w:tcPr>
          <w:p w14:paraId="63C76796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Ime i prezime </w:t>
            </w:r>
            <w:r w:rsidR="00BF49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kontakt osobe </w:t>
            </w:r>
          </w:p>
          <w:p w14:paraId="73DDC28D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1D7D8BF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</w:t>
            </w:r>
            <w:r w:rsidR="00F620A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/Mobitel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747050FC" w14:textId="77777777" w:rsidR="000244E3" w:rsidRPr="0097054C" w:rsidRDefault="000244E3" w:rsidP="00471DB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14:paraId="74B468FA" w14:textId="77777777" w:rsidTr="002C1F4F">
        <w:tc>
          <w:tcPr>
            <w:tcW w:w="4788" w:type="dxa"/>
          </w:tcPr>
          <w:p w14:paraId="08C34CDB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Godina osnivanja</w:t>
            </w:r>
          </w:p>
        </w:tc>
        <w:tc>
          <w:tcPr>
            <w:tcW w:w="4776" w:type="dxa"/>
          </w:tcPr>
          <w:p w14:paraId="7E35E58E" w14:textId="14368978" w:rsidR="008457DF" w:rsidRPr="008457DF" w:rsidRDefault="000244E3" w:rsidP="008457DF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djelatnosti i brojčana oznaka djelatnosti (NKD 2007)</w:t>
            </w:r>
          </w:p>
        </w:tc>
      </w:tr>
      <w:tr w:rsidR="000244E3" w:rsidRPr="008457DF" w14:paraId="6A3918A4" w14:textId="77777777" w:rsidTr="002C1F4F">
        <w:tc>
          <w:tcPr>
            <w:tcW w:w="4788" w:type="dxa"/>
          </w:tcPr>
          <w:p w14:paraId="482C2A58" w14:textId="77777777" w:rsidR="000244E3" w:rsidRPr="008457DF" w:rsidRDefault="000244E3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Veličina (mikro/mali/srednji)</w:t>
            </w:r>
          </w:p>
          <w:p w14:paraId="61613E9E" w14:textId="77777777" w:rsidR="00A936D5" w:rsidRPr="008457DF" w:rsidRDefault="00A936D5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6AAC2CA1" w14:textId="77777777" w:rsidR="000244E3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Temeljni kapital / Vrijednost dugotrajne imovine</w:t>
            </w:r>
          </w:p>
        </w:tc>
      </w:tr>
      <w:tr w:rsidR="002C1F4F" w:rsidRPr="008457DF" w14:paraId="74328446" w14:textId="77777777" w:rsidTr="00EE0F7A">
        <w:tc>
          <w:tcPr>
            <w:tcW w:w="9564" w:type="dxa"/>
            <w:gridSpan w:val="2"/>
          </w:tcPr>
          <w:p w14:paraId="2B734AF5" w14:textId="77777777"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Povezano društvo / Osobe</w:t>
            </w:r>
            <w:r w:rsidR="008B1C7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r w:rsidR="004431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Naziv, 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Adresa, OIB</w:t>
            </w:r>
            <w:r w:rsidR="008B1C7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  <w:p w14:paraId="010F6AC1" w14:textId="77777777"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  <w:p w14:paraId="477F281C" w14:textId="77777777"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2. </w:t>
            </w:r>
          </w:p>
        </w:tc>
      </w:tr>
    </w:tbl>
    <w:p w14:paraId="25A12605" w14:textId="77777777" w:rsidR="00403F70" w:rsidRDefault="00403F70" w:rsidP="00E92E9C">
      <w:pPr>
        <w:tabs>
          <w:tab w:val="left" w:pos="7513"/>
        </w:tabs>
        <w:spacing w:before="360" w:after="24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1096F62" w14:textId="77777777" w:rsidR="00A44FCE" w:rsidRPr="00E92E9C" w:rsidRDefault="00355DD0" w:rsidP="00F112D0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92E9C">
        <w:rPr>
          <w:rFonts w:ascii="Arial" w:eastAsia="Times New Roman" w:hAnsi="Arial" w:cs="Arial"/>
          <w:b/>
          <w:sz w:val="20"/>
          <w:szCs w:val="20"/>
          <w:lang w:eastAsia="hr-HR"/>
        </w:rPr>
        <w:t>PODACI O INVESTICIJI</w:t>
      </w:r>
      <w:r w:rsidRPr="00E92E9C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tbl>
      <w:tblPr>
        <w:tblW w:w="97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4910"/>
      </w:tblGrid>
      <w:tr w:rsidR="00D73616" w:rsidRPr="00261ACD" w14:paraId="3B510007" w14:textId="77777777" w:rsidTr="00471DBE">
        <w:trPr>
          <w:cantSplit/>
          <w:trHeight w:val="832"/>
        </w:trPr>
        <w:tc>
          <w:tcPr>
            <w:tcW w:w="9790" w:type="dxa"/>
            <w:gridSpan w:val="2"/>
          </w:tcPr>
          <w:p w14:paraId="7202E97A" w14:textId="77777777" w:rsidR="00D73616" w:rsidRDefault="006F543F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investicije</w:t>
            </w:r>
            <w:r w:rsidR="00355DD0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74C3D638" w14:textId="77777777" w:rsidR="0097054C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7FE0793" w14:textId="77777777" w:rsidR="0097054C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775552B" w14:textId="77777777" w:rsidR="0097054C" w:rsidRPr="00261ACD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F543F" w:rsidRPr="00261ACD" w14:paraId="5F524A5C" w14:textId="77777777" w:rsidTr="00471DBE">
        <w:trPr>
          <w:cantSplit/>
          <w:trHeight w:val="862"/>
        </w:trPr>
        <w:tc>
          <w:tcPr>
            <w:tcW w:w="9790" w:type="dxa"/>
            <w:gridSpan w:val="2"/>
          </w:tcPr>
          <w:p w14:paraId="2D7AE93B" w14:textId="77777777" w:rsidR="006F543F" w:rsidRPr="00261ACD" w:rsidRDefault="006F543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investicije:</w:t>
            </w:r>
          </w:p>
        </w:tc>
      </w:tr>
      <w:tr w:rsidR="00A44FCE" w:rsidRPr="00261ACD" w14:paraId="5D7BCAE0" w14:textId="77777777" w:rsidTr="00471DBE">
        <w:trPr>
          <w:cantSplit/>
          <w:trHeight w:val="862"/>
        </w:trPr>
        <w:tc>
          <w:tcPr>
            <w:tcW w:w="9790" w:type="dxa"/>
            <w:gridSpan w:val="2"/>
          </w:tcPr>
          <w:p w14:paraId="72FB81A9" w14:textId="77777777" w:rsidR="004F1916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Djelatnost u koju se investira:</w:t>
            </w:r>
          </w:p>
          <w:p w14:paraId="35AA3338" w14:textId="77777777" w:rsidR="00A44FCE" w:rsidRPr="004F1916" w:rsidRDefault="004F1916" w:rsidP="004F1916">
            <w:pPr>
              <w:tabs>
                <w:tab w:val="left" w:pos="1892"/>
              </w:tabs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</w:r>
          </w:p>
        </w:tc>
      </w:tr>
      <w:tr w:rsidR="00A44FCE" w:rsidRPr="00261ACD" w14:paraId="5BD902FB" w14:textId="77777777" w:rsidTr="00E274B3">
        <w:trPr>
          <w:cantSplit/>
          <w:trHeight w:val="2595"/>
        </w:trPr>
        <w:tc>
          <w:tcPr>
            <w:tcW w:w="9790" w:type="dxa"/>
            <w:gridSpan w:val="2"/>
          </w:tcPr>
          <w:p w14:paraId="10099D02" w14:textId="0B4479C5" w:rsidR="0097054C" w:rsidRPr="00261ACD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Opis ulaganja:</w:t>
            </w:r>
          </w:p>
        </w:tc>
      </w:tr>
      <w:tr w:rsidR="006D4D35" w:rsidRPr="00261ACD" w14:paraId="799E91A7" w14:textId="77777777" w:rsidTr="00E274B3">
        <w:trPr>
          <w:cantSplit/>
          <w:trHeight w:val="1974"/>
        </w:trPr>
        <w:tc>
          <w:tcPr>
            <w:tcW w:w="9790" w:type="dxa"/>
            <w:gridSpan w:val="2"/>
          </w:tcPr>
          <w:p w14:paraId="2F544C4C" w14:textId="77777777" w:rsidR="006D4D35" w:rsidRPr="00261ACD" w:rsidRDefault="006D4D35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Legalitet gradnje (zaokružiti):</w:t>
            </w:r>
          </w:p>
          <w:p w14:paraId="4FFFD5C7" w14:textId="77777777" w:rsidR="006D4D35" w:rsidRPr="00261ACD" w:rsidRDefault="006D4D35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4B908CA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Lokacijska dozvola</w:t>
            </w:r>
          </w:p>
          <w:p w14:paraId="6992EA86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Građevinska dozvola</w:t>
            </w:r>
          </w:p>
          <w:p w14:paraId="443BF8E9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Potvrda glavnog projekta</w:t>
            </w:r>
          </w:p>
          <w:p w14:paraId="4BC8E181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Rješenje o uvjetima građenja</w:t>
            </w:r>
          </w:p>
          <w:p w14:paraId="747FEA0D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Idejni projekt</w:t>
            </w:r>
          </w:p>
          <w:p w14:paraId="6A42ECE8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Glavni projekt</w:t>
            </w:r>
          </w:p>
          <w:p w14:paraId="2487679C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Izvedbeni projekt</w:t>
            </w:r>
          </w:p>
        </w:tc>
      </w:tr>
      <w:tr w:rsidR="000E7937" w:rsidRPr="00261ACD" w14:paraId="4A427147" w14:textId="77777777" w:rsidTr="00E274B3">
        <w:trPr>
          <w:cantSplit/>
          <w:trHeight w:val="526"/>
        </w:trPr>
        <w:tc>
          <w:tcPr>
            <w:tcW w:w="4880" w:type="dxa"/>
          </w:tcPr>
          <w:p w14:paraId="5346A688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86F9AC7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Broj zaposlenih prije investicije: </w:t>
            </w:r>
          </w:p>
        </w:tc>
        <w:tc>
          <w:tcPr>
            <w:tcW w:w="4910" w:type="dxa"/>
          </w:tcPr>
          <w:p w14:paraId="4C91A94C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B189CC2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zaposlenih poslije investicije:</w:t>
            </w:r>
          </w:p>
        </w:tc>
      </w:tr>
      <w:tr w:rsidR="00460A78" w:rsidRPr="00A319DD" w14:paraId="3B5AD84B" w14:textId="77777777" w:rsidTr="00460A78">
        <w:trPr>
          <w:cantSplit/>
          <w:trHeight w:val="52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FA5" w14:textId="77777777" w:rsidR="00460A78" w:rsidRPr="00460A78" w:rsidRDefault="00460A78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60A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Planirani datum početka projekta – početak gradnje ili nabavke opreme (ako nema gradnje):</w:t>
            </w:r>
          </w:p>
          <w:p w14:paraId="6AFBC1E7" w14:textId="77777777" w:rsidR="00460A78" w:rsidRPr="00460A78" w:rsidRDefault="00460A78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74AA983" w14:textId="77777777" w:rsidR="00460A78" w:rsidRPr="00460A78" w:rsidRDefault="00460A78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453" w14:textId="77777777" w:rsidR="00460A78" w:rsidRPr="00460A78" w:rsidRDefault="00460A78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60A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Planirani datum dovršetka projekta – dovršetak gradnje ili dovršetak isporuke opreme (ako nema gradnje), te završetak instalacije opreme i spremnost za rad:</w:t>
            </w:r>
          </w:p>
          <w:p w14:paraId="082526E9" w14:textId="77777777" w:rsidR="00460A78" w:rsidRPr="00460A78" w:rsidRDefault="00460A78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4527B8F" w14:textId="77777777" w:rsidR="00460A78" w:rsidRPr="00460A78" w:rsidRDefault="00460A78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338049C9" w14:textId="77777777" w:rsidR="00403F70" w:rsidRDefault="00403F70" w:rsidP="00460A78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97616C4" w14:textId="77777777" w:rsidR="00DC3964" w:rsidRDefault="00DC3964" w:rsidP="00E274B3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KREDITNI REJTING PODUZETNIKA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2095"/>
      </w:tblGrid>
      <w:tr w:rsidR="00DC3964" w:rsidRPr="00261ACD" w14:paraId="7A1C118A" w14:textId="77777777" w:rsidTr="00E92E9C">
        <w:trPr>
          <w:trHeight w:val="838"/>
        </w:trPr>
        <w:tc>
          <w:tcPr>
            <w:tcW w:w="7655" w:type="dxa"/>
          </w:tcPr>
          <w:p w14:paraId="725446ED" w14:textId="77777777" w:rsidR="00E274B3" w:rsidRDefault="00DC3964" w:rsidP="00E92E9C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2631D741" w14:textId="77777777" w:rsidR="00DC3964" w:rsidRPr="00261ACD" w:rsidRDefault="00DC3964" w:rsidP="00E92E9C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(Sukladno internoj metodologiji financijske institucije)</w:t>
            </w:r>
          </w:p>
        </w:tc>
        <w:tc>
          <w:tcPr>
            <w:tcW w:w="2095" w:type="dxa"/>
          </w:tcPr>
          <w:p w14:paraId="611B947B" w14:textId="77777777" w:rsidR="00DC3964" w:rsidRPr="00261ACD" w:rsidRDefault="00DC3964" w:rsidP="008307E4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C3964" w:rsidRPr="00261ACD" w14:paraId="286339B6" w14:textId="77777777" w:rsidTr="00DC3964">
        <w:trPr>
          <w:trHeight w:val="991"/>
        </w:trPr>
        <w:tc>
          <w:tcPr>
            <w:tcW w:w="7655" w:type="dxa"/>
          </w:tcPr>
          <w:p w14:paraId="21D9D9B0" w14:textId="77777777" w:rsidR="00DC3964" w:rsidRDefault="00DC3964" w:rsidP="00E92E9C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3D8106D6" w14:textId="5AE8EE58" w:rsidR="00DC3964" w:rsidRPr="00C95767" w:rsidRDefault="00DC3964" w:rsidP="00E92E9C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(Sukladno metodologiji</w:t>
            </w:r>
            <w:r>
              <w:t xml:space="preserve"> </w:t>
            </w:r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Standard &amp; Poor's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Moody's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ili Fitch)</w:t>
            </w:r>
          </w:p>
        </w:tc>
        <w:tc>
          <w:tcPr>
            <w:tcW w:w="2095" w:type="dxa"/>
          </w:tcPr>
          <w:p w14:paraId="19F007AD" w14:textId="77777777" w:rsidR="00DC3964" w:rsidRPr="00261ACD" w:rsidRDefault="00DC3964" w:rsidP="008307E4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2D34409D" w14:textId="77777777" w:rsidR="00E92E9C" w:rsidRDefault="00E92E9C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C9B1328" w14:textId="7ECA2D2E" w:rsidR="004057FC" w:rsidRPr="00E92E9C" w:rsidRDefault="00CB7272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E92E9C">
        <w:rPr>
          <w:rFonts w:ascii="Arial" w:eastAsia="Times New Roman" w:hAnsi="Arial" w:cs="Arial"/>
          <w:b/>
          <w:sz w:val="20"/>
          <w:szCs w:val="20"/>
          <w:lang w:eastAsia="hr-HR"/>
        </w:rPr>
        <w:t>KREDIT (za koji se traži jamstvo HAMAG-BICRO-a)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3"/>
      </w:tblGrid>
      <w:tr w:rsidR="004057FC" w:rsidRPr="00261ACD" w14:paraId="599F1C43" w14:textId="77777777" w:rsidTr="003F56C0">
        <w:tc>
          <w:tcPr>
            <w:tcW w:w="9745" w:type="dxa"/>
            <w:gridSpan w:val="2"/>
          </w:tcPr>
          <w:p w14:paraId="7D4EF878" w14:textId="7A91B46C" w:rsidR="004057FC" w:rsidRPr="00261ACD" w:rsidRDefault="00460A78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kredita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4057FC" w:rsidRPr="00261ACD" w14:paraId="33936580" w14:textId="77777777" w:rsidTr="004057FC">
        <w:tc>
          <w:tcPr>
            <w:tcW w:w="4872" w:type="dxa"/>
          </w:tcPr>
          <w:p w14:paraId="480C1C2B" w14:textId="09D8A237"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Kamatna stopa</w:t>
            </w:r>
            <w:r w:rsidR="00B219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r w:rsidR="00460A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redovna i umanjena</w:t>
            </w:r>
            <w:r w:rsidR="00B219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873" w:type="dxa"/>
          </w:tcPr>
          <w:p w14:paraId="13A171B2" w14:textId="77777777"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Krajnji rok korištenja: </w:t>
            </w:r>
          </w:p>
        </w:tc>
      </w:tr>
      <w:tr w:rsidR="004057FC" w:rsidRPr="00261ACD" w14:paraId="5996889F" w14:textId="77777777" w:rsidTr="004057FC">
        <w:tc>
          <w:tcPr>
            <w:tcW w:w="4872" w:type="dxa"/>
          </w:tcPr>
          <w:p w14:paraId="38A99CF1" w14:textId="0AECB857" w:rsidR="004057FC" w:rsidRPr="00261ACD" w:rsidRDefault="00AA7568" w:rsidP="00AA7568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Trajanje</w:t>
            </w:r>
            <w:r w:rsidR="004057FC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otplate: </w:t>
            </w:r>
          </w:p>
        </w:tc>
        <w:tc>
          <w:tcPr>
            <w:tcW w:w="4873" w:type="dxa"/>
          </w:tcPr>
          <w:p w14:paraId="5DF6A14A" w14:textId="77777777" w:rsidR="004057FC" w:rsidRPr="00261ACD" w:rsidRDefault="00AD218B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Trajanje počeka:</w:t>
            </w:r>
          </w:p>
        </w:tc>
      </w:tr>
      <w:tr w:rsidR="004057FC" w:rsidRPr="00261ACD" w14:paraId="57556101" w14:textId="77777777" w:rsidTr="004057FC">
        <w:tc>
          <w:tcPr>
            <w:tcW w:w="4872" w:type="dxa"/>
          </w:tcPr>
          <w:p w14:paraId="7F041573" w14:textId="77777777" w:rsidR="004057FC" w:rsidRPr="00261ACD" w:rsidRDefault="006146D5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 dospijeća</w:t>
            </w:r>
            <w:r w:rsidR="00AD218B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prve rate / anuiteta:</w:t>
            </w:r>
          </w:p>
        </w:tc>
        <w:tc>
          <w:tcPr>
            <w:tcW w:w="4873" w:type="dxa"/>
          </w:tcPr>
          <w:p w14:paraId="5AB7C6E0" w14:textId="77777777" w:rsidR="004057FC" w:rsidRPr="00261ACD" w:rsidRDefault="00AD218B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atum d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ospijeć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zadnje rate / anuiteta:</w:t>
            </w:r>
          </w:p>
        </w:tc>
      </w:tr>
    </w:tbl>
    <w:p w14:paraId="427A8408" w14:textId="77777777" w:rsidR="00B2198D" w:rsidRPr="00521A1D" w:rsidRDefault="00B2198D" w:rsidP="009F11FC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1985"/>
        <w:gridCol w:w="1823"/>
        <w:gridCol w:w="1630"/>
        <w:gridCol w:w="1428"/>
      </w:tblGrid>
      <w:tr w:rsidR="00BE1D0F" w:rsidRPr="00261ACD" w14:paraId="0024E153" w14:textId="77777777" w:rsidTr="00D356EA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C259D3" w14:textId="77777777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Struktura ulaganja</w:t>
            </w:r>
          </w:p>
          <w:p w14:paraId="6EFCC014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(1)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1A398" w14:textId="524CF9C7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Vlastiti izvori </w:t>
            </w:r>
          </w:p>
          <w:p w14:paraId="49CDE073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87AB5" w14:textId="45880A66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Kredit za koji se traži jamstvo</w:t>
            </w:r>
          </w:p>
          <w:p w14:paraId="7DF87746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(3)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4ACA5" w14:textId="4452D43E" w:rsidR="009F11FC" w:rsidRDefault="009F11FC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Ostali izvori </w:t>
            </w:r>
          </w:p>
          <w:p w14:paraId="14B7CF70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(4)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9DB036" w14:textId="5566B8C6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Ukupno ulaganje </w:t>
            </w:r>
          </w:p>
          <w:p w14:paraId="3E7DEE1F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(2+3+4)</w:t>
            </w:r>
          </w:p>
        </w:tc>
      </w:tr>
      <w:tr w:rsidR="00CB47F7" w:rsidRPr="00261ACD" w14:paraId="6395FD27" w14:textId="77777777" w:rsidTr="0046464D">
        <w:tc>
          <w:tcPr>
            <w:tcW w:w="98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4DA43" w14:textId="0DA2B748" w:rsidR="00CB47F7" w:rsidRPr="00261ACD" w:rsidRDefault="00CB47F7" w:rsidP="00B2198D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OSNOVNA SREDSTVA (navesti pojedinačno pod točkama u nastavku; npr. 1. </w:t>
            </w:r>
            <w:r w:rsidR="00B2198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Stroj model xy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; 2. adaptacija poslovnog prostora itd.):</w:t>
            </w:r>
          </w:p>
        </w:tc>
      </w:tr>
      <w:tr w:rsidR="00A44FCE" w:rsidRPr="00261ACD" w14:paraId="3D060D30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ADF8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ACAD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61C8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15F0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1281B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72EFDE0E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B285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681D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0B8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48EE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D9BB36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14:paraId="525DFDAB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BE50" w14:textId="77777777" w:rsidR="001C685F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ED63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BF37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6910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E15A9D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14:paraId="6ED38D1C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71A5" w14:textId="77777777" w:rsidR="001C685F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AFB2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F0BE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81E4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10E2A4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1283EC2D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5BB7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4EB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07D7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ADE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51645D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656C86ED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2A26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EFA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09E6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9EC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8863E2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0C7F78" w:rsidRPr="00261ACD" w14:paraId="13801B4E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2A49" w14:textId="77777777" w:rsidR="000C7F78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F37B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A207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D968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F15615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14:paraId="17AC4289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313D" w14:textId="77777777" w:rsidR="001C685F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C9F4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527B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2569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A1CFC2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635FAC70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8146C7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85254B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6F4A8C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FACD48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A1FC7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CB47F7" w14:paraId="08C132D9" w14:textId="77777777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7268B" w14:textId="77777777" w:rsidR="00D943AF" w:rsidRPr="00CB47F7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B47F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OSNOVNA SREDSTVA (ukupno)</w:t>
            </w:r>
            <w:r w:rsidR="000C7F78" w:rsidRPr="00CB47F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(5)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3E84E0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7C722B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34D1EF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669078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6EB9B407" w14:textId="77777777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76C86DD8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C7F7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OBRTNA SREDSTVA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(6)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022AEE75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440AC310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6BEA1E5E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0F9C0007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46DD6EC2" w14:textId="77777777" w:rsidTr="0071458C">
        <w:tc>
          <w:tcPr>
            <w:tcW w:w="2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53C662E" w14:textId="77777777" w:rsidR="00A44FCE" w:rsidRPr="00261ACD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  <w:r w:rsidR="000C7F7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(5+6)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928D37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E448300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5624E85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76B3502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</w:tbl>
    <w:p w14:paraId="37EEEAEF" w14:textId="1109E996" w:rsidR="007D66F0" w:rsidRPr="00DC3964" w:rsidRDefault="007D66F0" w:rsidP="00DC3964">
      <w:pPr>
        <w:keepNext/>
        <w:tabs>
          <w:tab w:val="left" w:pos="1418"/>
        </w:tabs>
        <w:spacing w:before="120" w:after="0" w:line="240" w:lineRule="auto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14:paraId="168A9CE7" w14:textId="269D88FD" w:rsidR="00640F62" w:rsidRPr="00261ACD" w:rsidRDefault="00640F62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PODACI O SAVJETOVANJU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00515" w:rsidRPr="00261ACD" w14:paraId="0768F5E2" w14:textId="77777777" w:rsidTr="00306D68">
        <w:trPr>
          <w:cantSplit/>
          <w:trHeight w:hRule="exact" w:val="719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680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/ Ime i Prezime konzultanta / Subjekta koji savjetuje Investitora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942" w14:textId="77777777" w:rsidR="00300515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</w:t>
            </w:r>
          </w:p>
          <w:p w14:paraId="7DB5043B" w14:textId="77777777" w:rsidR="00306D68" w:rsidRDefault="00306D68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47043FF" w14:textId="77777777" w:rsidR="00306D68" w:rsidRDefault="00306D68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1ED4B28" w14:textId="77777777" w:rsidR="00306D68" w:rsidRPr="00261ACD" w:rsidRDefault="00306D68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00515" w:rsidRPr="00261ACD" w14:paraId="0DFBFA1C" w14:textId="77777777" w:rsidTr="00306D68">
        <w:trPr>
          <w:cantSplit/>
          <w:trHeight w:hRule="exact" w:val="700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D82FE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B54" w14:textId="77777777"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</w:tr>
      <w:tr w:rsidR="00300515" w:rsidRPr="00261ACD" w14:paraId="580488C4" w14:textId="77777777" w:rsidTr="00306D68">
        <w:trPr>
          <w:cantSplit/>
          <w:trHeight w:hRule="exact" w:val="710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A990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549" w14:textId="77777777" w:rsidR="00300515" w:rsidRPr="00261ACD" w:rsidRDefault="00300515" w:rsidP="00300515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Telefon / Faks: </w:t>
            </w:r>
          </w:p>
        </w:tc>
      </w:tr>
      <w:tr w:rsidR="00300515" w:rsidRPr="00261ACD" w14:paraId="4F63292A" w14:textId="77777777" w:rsidTr="00306D68">
        <w:trPr>
          <w:cantSplit/>
          <w:trHeight w:hRule="exact" w:val="720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BCC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BDB9" w14:textId="77777777"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</w:tbl>
    <w:p w14:paraId="2A2F0A9F" w14:textId="77777777" w:rsidR="00E14201" w:rsidRDefault="00E14201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9B751D9" w14:textId="77777777" w:rsidR="00E14201" w:rsidRDefault="00E14201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8CBD4BD" w14:textId="77777777" w:rsidR="00306D68" w:rsidRDefault="00306D68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EAD2781" w14:textId="77777777" w:rsidR="00306D68" w:rsidRDefault="00306D68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5"/>
      </w:tblGrid>
      <w:tr w:rsidR="00E14201" w:rsidRPr="00696B50" w14:paraId="271C7EA5" w14:textId="77777777" w:rsidTr="000B1A01">
        <w:tc>
          <w:tcPr>
            <w:tcW w:w="9745" w:type="dxa"/>
            <w:shd w:val="clear" w:color="auto" w:fill="D9D9D9" w:themeFill="background1" w:themeFillShade="D9"/>
          </w:tcPr>
          <w:p w14:paraId="53D17FB1" w14:textId="77777777" w:rsidR="00E14201" w:rsidRPr="00696B50" w:rsidRDefault="00E14201" w:rsidP="000B1A01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96B50">
              <w:rPr>
                <w:rFonts w:ascii="Arial" w:hAnsi="Arial" w:cs="Arial"/>
                <w:i/>
                <w:sz w:val="20"/>
                <w:szCs w:val="20"/>
              </w:rPr>
              <w:t>Svi potpisnici ovog Zahtjeva izjavljuju pod materijalnom i kaznenom odgovornošću da su podaci u ovom Zahtjevu potpuni i istiniti te da su upoznati s pravnim posljedicama kaznene odgovornosti za davanje netočnih podataka.</w:t>
            </w:r>
          </w:p>
        </w:tc>
      </w:tr>
    </w:tbl>
    <w:p w14:paraId="0B335583" w14:textId="77777777" w:rsidR="000A4DF5" w:rsidRDefault="000A4DF5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4B6446B3" w14:textId="77777777" w:rsidR="00182876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0F91F23" w14:textId="77777777" w:rsidR="009F11FC" w:rsidRPr="00261ACD" w:rsidRDefault="009F11FC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02C60F3" w14:textId="77777777"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53"/>
      </w:tblGrid>
      <w:tr w:rsidR="00745CA6" w:rsidRPr="00261ACD" w14:paraId="3F3D2485" w14:textId="77777777" w:rsidTr="0071458C">
        <w:tc>
          <w:tcPr>
            <w:tcW w:w="4872" w:type="dxa"/>
          </w:tcPr>
          <w:p w14:paraId="51901EF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000D7F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14:paraId="1A1283FA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14:paraId="535DC23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Pečat i Potpis ovlaštene osobe Korisnika Kredita</w:t>
            </w:r>
          </w:p>
          <w:p w14:paraId="4EEFD0BB" w14:textId="77777777"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127643B" w14:textId="77777777"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14:paraId="760397CA" w14:textId="77777777" w:rsidTr="0071458C">
        <w:trPr>
          <w:trHeight w:val="652"/>
        </w:trPr>
        <w:tc>
          <w:tcPr>
            <w:tcW w:w="4872" w:type="dxa"/>
          </w:tcPr>
          <w:p w14:paraId="27AECA2D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8EDB3D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Datum:</w:t>
            </w:r>
          </w:p>
        </w:tc>
        <w:tc>
          <w:tcPr>
            <w:tcW w:w="4873" w:type="dxa"/>
            <w:vMerge/>
          </w:tcPr>
          <w:p w14:paraId="3E7DAA85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14:paraId="436E454E" w14:textId="77777777" w:rsidTr="0071458C">
        <w:tc>
          <w:tcPr>
            <w:tcW w:w="4872" w:type="dxa"/>
          </w:tcPr>
          <w:p w14:paraId="02E31AAB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D82D661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14:paraId="7F673349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14:paraId="35276584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Potpis i pečat Kreditora</w:t>
            </w:r>
          </w:p>
        </w:tc>
      </w:tr>
      <w:tr w:rsidR="00745CA6" w:rsidRPr="00261ACD" w14:paraId="26A7ED8B" w14:textId="77777777" w:rsidTr="0071458C">
        <w:tc>
          <w:tcPr>
            <w:tcW w:w="4872" w:type="dxa"/>
          </w:tcPr>
          <w:p w14:paraId="78659EB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D85F8F0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Datum: </w:t>
            </w:r>
          </w:p>
          <w:p w14:paraId="47AC0D24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/>
          </w:tcPr>
          <w:p w14:paraId="2E8104F5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1350AC5D" w14:textId="77777777"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8F12E79" w14:textId="77777777" w:rsidR="00A44FCE" w:rsidRPr="00261ACD" w:rsidRDefault="00A44FCE" w:rsidP="00182876">
      <w:pPr>
        <w:spacing w:before="240" w:after="0" w:line="240" w:lineRule="auto"/>
        <w:ind w:left="2835" w:hanging="2126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sectPr w:rsidR="00A44FCE" w:rsidRPr="00261ACD" w:rsidSect="00BC15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1134" w:left="1077" w:header="720" w:footer="4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E3778" w14:textId="77777777" w:rsidR="002317F0" w:rsidRDefault="002317F0">
      <w:pPr>
        <w:spacing w:after="0" w:line="240" w:lineRule="auto"/>
      </w:pPr>
      <w:r>
        <w:separator/>
      </w:r>
    </w:p>
  </w:endnote>
  <w:endnote w:type="continuationSeparator" w:id="0">
    <w:p w14:paraId="2050497D" w14:textId="77777777" w:rsidR="002317F0" w:rsidRDefault="0023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E66E3" w14:textId="77777777" w:rsidR="00460A78" w:rsidRDefault="00B46212" w:rsidP="00787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DE7F5" w14:textId="77777777" w:rsidR="00460A78" w:rsidRDefault="00460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6AE75" w14:textId="77777777" w:rsidR="0097054C" w:rsidRDefault="0097054C" w:rsidP="0097054C">
    <w:pPr>
      <w:pStyle w:val="Footer"/>
    </w:pPr>
  </w:p>
  <w:p w14:paraId="607F9D5D" w14:textId="00EBF922" w:rsidR="0097054C" w:rsidRPr="003C01E7" w:rsidRDefault="0097054C" w:rsidP="0097054C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14:paraId="1AC4D0FA" w14:textId="77777777" w:rsidR="0097054C" w:rsidRDefault="0097054C" w:rsidP="0097054C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14:paraId="0B91D8A5" w14:textId="77777777" w:rsidR="0097054C" w:rsidRDefault="009D1288" w:rsidP="0097054C">
    <w:pPr>
      <w:pStyle w:val="Footer"/>
      <w:jc w:val="center"/>
      <w:rPr>
        <w:rStyle w:val="Hyperlink"/>
      </w:rPr>
    </w:pPr>
    <w:hyperlink r:id="rId1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97054C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97054C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14:paraId="7530F2E7" w14:textId="77777777" w:rsidR="001F20F1" w:rsidRDefault="001F20F1" w:rsidP="001F20F1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90CA9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90CA9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4CA1F" w14:textId="77777777" w:rsidR="0097054C" w:rsidRDefault="0097054C" w:rsidP="0097054C">
    <w:pPr>
      <w:pStyle w:val="Footer"/>
    </w:pPr>
  </w:p>
  <w:p w14:paraId="3A9B0285" w14:textId="79CF9026" w:rsidR="0097054C" w:rsidRPr="003C01E7" w:rsidRDefault="0097054C" w:rsidP="0097054C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14:paraId="67BC7A70" w14:textId="77777777" w:rsidR="0097054C" w:rsidRDefault="0097054C" w:rsidP="0097054C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14:paraId="44B1F786" w14:textId="77777777" w:rsidR="0097054C" w:rsidRDefault="009D1288" w:rsidP="0097054C">
    <w:pPr>
      <w:pStyle w:val="Footer"/>
      <w:jc w:val="center"/>
      <w:rPr>
        <w:rStyle w:val="Hyperlink"/>
      </w:rPr>
    </w:pPr>
    <w:hyperlink r:id="rId1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97054C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97054C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14:paraId="7A71AB8A" w14:textId="77777777" w:rsidR="001F20F1" w:rsidRDefault="001F20F1" w:rsidP="001F20F1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21039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21039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0698E" w14:textId="77777777" w:rsidR="002317F0" w:rsidRDefault="002317F0">
      <w:pPr>
        <w:spacing w:after="0" w:line="240" w:lineRule="auto"/>
      </w:pPr>
      <w:r>
        <w:separator/>
      </w:r>
    </w:p>
  </w:footnote>
  <w:footnote w:type="continuationSeparator" w:id="0">
    <w:p w14:paraId="2744B01D" w14:textId="77777777" w:rsidR="002317F0" w:rsidRDefault="0023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9406D" w14:textId="710957A1" w:rsidR="001F20F1" w:rsidRDefault="00E274B3" w:rsidP="00E274B3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5483C89E" wp14:editId="167150D4">
          <wp:simplePos x="0" y="0"/>
          <wp:positionH relativeFrom="margin">
            <wp:align>left</wp:align>
          </wp:positionH>
          <wp:positionV relativeFrom="paragraph">
            <wp:posOffset>-270344</wp:posOffset>
          </wp:positionV>
          <wp:extent cx="2363638" cy="5428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38" cy="54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96938" w14:textId="77777777" w:rsidR="0097054C" w:rsidRDefault="0097054C" w:rsidP="001F20F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0215B" w14:textId="5E1BD33D" w:rsidR="004C2A26" w:rsidRDefault="004F1916" w:rsidP="004F1916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C0F1089" wp14:editId="4C1D780C">
          <wp:simplePos x="0" y="0"/>
          <wp:positionH relativeFrom="margin">
            <wp:align>left</wp:align>
          </wp:positionH>
          <wp:positionV relativeFrom="paragraph">
            <wp:posOffset>-341906</wp:posOffset>
          </wp:positionV>
          <wp:extent cx="2363638" cy="542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38" cy="54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2758E"/>
    <w:multiLevelType w:val="hybridMultilevel"/>
    <w:tmpl w:val="A2EE1FF8"/>
    <w:lvl w:ilvl="0" w:tplc="00A660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1E9"/>
    <w:multiLevelType w:val="hybridMultilevel"/>
    <w:tmpl w:val="1D604A1A"/>
    <w:lvl w:ilvl="0" w:tplc="FB14F1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54D"/>
    <w:multiLevelType w:val="hybridMultilevel"/>
    <w:tmpl w:val="2EF4B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334AF"/>
    <w:multiLevelType w:val="hybridMultilevel"/>
    <w:tmpl w:val="A34AEF20"/>
    <w:lvl w:ilvl="0" w:tplc="8656014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B5A1E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555C703E"/>
    <w:multiLevelType w:val="hybridMultilevel"/>
    <w:tmpl w:val="09DA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803C7"/>
    <w:multiLevelType w:val="singleLevel"/>
    <w:tmpl w:val="56067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 w15:restartNumberingAfterBreak="0">
    <w:nsid w:val="6AAD40CF"/>
    <w:multiLevelType w:val="hybridMultilevel"/>
    <w:tmpl w:val="4F04B9DE"/>
    <w:lvl w:ilvl="0" w:tplc="0DA841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343C6"/>
    <w:multiLevelType w:val="hybridMultilevel"/>
    <w:tmpl w:val="384C28D8"/>
    <w:lvl w:ilvl="0" w:tplc="21A29882">
      <w:start w:val="7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29458EE"/>
    <w:multiLevelType w:val="hybridMultilevel"/>
    <w:tmpl w:val="505A1A3C"/>
    <w:lvl w:ilvl="0" w:tplc="60F640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3D1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936868354">
    <w:abstractNumId w:val="6"/>
  </w:num>
  <w:num w:numId="2" w16cid:durableId="224991947">
    <w:abstractNumId w:val="10"/>
  </w:num>
  <w:num w:numId="3" w16cid:durableId="2103913317">
    <w:abstractNumId w:val="4"/>
  </w:num>
  <w:num w:numId="4" w16cid:durableId="677343215">
    <w:abstractNumId w:val="8"/>
  </w:num>
  <w:num w:numId="5" w16cid:durableId="1393115819">
    <w:abstractNumId w:val="3"/>
  </w:num>
  <w:num w:numId="6" w16cid:durableId="1535801002">
    <w:abstractNumId w:val="5"/>
  </w:num>
  <w:num w:numId="7" w16cid:durableId="568266672">
    <w:abstractNumId w:val="2"/>
  </w:num>
  <w:num w:numId="8" w16cid:durableId="341974421">
    <w:abstractNumId w:val="0"/>
  </w:num>
  <w:num w:numId="9" w16cid:durableId="164175378">
    <w:abstractNumId w:val="7"/>
  </w:num>
  <w:num w:numId="10" w16cid:durableId="876089510">
    <w:abstractNumId w:val="1"/>
  </w:num>
  <w:num w:numId="11" w16cid:durableId="1033070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CE"/>
    <w:rsid w:val="00015A86"/>
    <w:rsid w:val="000244E3"/>
    <w:rsid w:val="00080519"/>
    <w:rsid w:val="0009146F"/>
    <w:rsid w:val="00095069"/>
    <w:rsid w:val="000A4DF5"/>
    <w:rsid w:val="000C7F78"/>
    <w:rsid w:val="000E7937"/>
    <w:rsid w:val="001172BD"/>
    <w:rsid w:val="001349E3"/>
    <w:rsid w:val="00156793"/>
    <w:rsid w:val="00165AAE"/>
    <w:rsid w:val="00182876"/>
    <w:rsid w:val="001A43A7"/>
    <w:rsid w:val="001C685F"/>
    <w:rsid w:val="001D7B5C"/>
    <w:rsid w:val="001E63B1"/>
    <w:rsid w:val="001F20F1"/>
    <w:rsid w:val="002317F0"/>
    <w:rsid w:val="002579F9"/>
    <w:rsid w:val="002607A0"/>
    <w:rsid w:val="00261ACD"/>
    <w:rsid w:val="00292048"/>
    <w:rsid w:val="002B7E31"/>
    <w:rsid w:val="002C1F4F"/>
    <w:rsid w:val="002D17E2"/>
    <w:rsid w:val="002E2039"/>
    <w:rsid w:val="00300515"/>
    <w:rsid w:val="00306D68"/>
    <w:rsid w:val="003306F0"/>
    <w:rsid w:val="003500A2"/>
    <w:rsid w:val="00354350"/>
    <w:rsid w:val="00355DD0"/>
    <w:rsid w:val="00363238"/>
    <w:rsid w:val="003703A6"/>
    <w:rsid w:val="003730A2"/>
    <w:rsid w:val="003B68F3"/>
    <w:rsid w:val="00403F70"/>
    <w:rsid w:val="004057FC"/>
    <w:rsid w:val="0040631C"/>
    <w:rsid w:val="00421039"/>
    <w:rsid w:val="004431DB"/>
    <w:rsid w:val="0045084B"/>
    <w:rsid w:val="00460A78"/>
    <w:rsid w:val="00471DBE"/>
    <w:rsid w:val="00496900"/>
    <w:rsid w:val="004A3A6F"/>
    <w:rsid w:val="004A7AD8"/>
    <w:rsid w:val="004C2A26"/>
    <w:rsid w:val="004D1BBB"/>
    <w:rsid w:val="004D383F"/>
    <w:rsid w:val="004F1916"/>
    <w:rsid w:val="00500F57"/>
    <w:rsid w:val="005167BB"/>
    <w:rsid w:val="00521A1D"/>
    <w:rsid w:val="00547CBA"/>
    <w:rsid w:val="00566F35"/>
    <w:rsid w:val="00573F2F"/>
    <w:rsid w:val="00587BB0"/>
    <w:rsid w:val="00590CA9"/>
    <w:rsid w:val="00590CE3"/>
    <w:rsid w:val="005A6DDB"/>
    <w:rsid w:val="005B21A0"/>
    <w:rsid w:val="005F29B6"/>
    <w:rsid w:val="006146D5"/>
    <w:rsid w:val="006247A6"/>
    <w:rsid w:val="00635CDD"/>
    <w:rsid w:val="00640F62"/>
    <w:rsid w:val="00650A77"/>
    <w:rsid w:val="00660651"/>
    <w:rsid w:val="0066229E"/>
    <w:rsid w:val="0068362C"/>
    <w:rsid w:val="00696B50"/>
    <w:rsid w:val="006D4D35"/>
    <w:rsid w:val="006E3FF9"/>
    <w:rsid w:val="006F01EA"/>
    <w:rsid w:val="006F543F"/>
    <w:rsid w:val="00702216"/>
    <w:rsid w:val="00702D3E"/>
    <w:rsid w:val="00711A89"/>
    <w:rsid w:val="0071458C"/>
    <w:rsid w:val="00715EA1"/>
    <w:rsid w:val="00745CA6"/>
    <w:rsid w:val="00747F97"/>
    <w:rsid w:val="007D66F0"/>
    <w:rsid w:val="007E1ACE"/>
    <w:rsid w:val="007E3A18"/>
    <w:rsid w:val="007F28D6"/>
    <w:rsid w:val="00802FD2"/>
    <w:rsid w:val="00844016"/>
    <w:rsid w:val="008457DF"/>
    <w:rsid w:val="00846FBD"/>
    <w:rsid w:val="00851C12"/>
    <w:rsid w:val="008521E8"/>
    <w:rsid w:val="008553C8"/>
    <w:rsid w:val="00887177"/>
    <w:rsid w:val="008B1C73"/>
    <w:rsid w:val="008B5297"/>
    <w:rsid w:val="008C31E9"/>
    <w:rsid w:val="008C7CA4"/>
    <w:rsid w:val="009131CC"/>
    <w:rsid w:val="00915299"/>
    <w:rsid w:val="00915AF4"/>
    <w:rsid w:val="00917F84"/>
    <w:rsid w:val="0093237E"/>
    <w:rsid w:val="0093257F"/>
    <w:rsid w:val="00941CC6"/>
    <w:rsid w:val="0097054C"/>
    <w:rsid w:val="009841CB"/>
    <w:rsid w:val="0098599F"/>
    <w:rsid w:val="009A1CEF"/>
    <w:rsid w:val="009A24AA"/>
    <w:rsid w:val="009D1288"/>
    <w:rsid w:val="009F11FC"/>
    <w:rsid w:val="009F6D33"/>
    <w:rsid w:val="00A0399F"/>
    <w:rsid w:val="00A108C5"/>
    <w:rsid w:val="00A12864"/>
    <w:rsid w:val="00A24C89"/>
    <w:rsid w:val="00A35C90"/>
    <w:rsid w:val="00A44FCE"/>
    <w:rsid w:val="00A804ED"/>
    <w:rsid w:val="00A936D5"/>
    <w:rsid w:val="00A96236"/>
    <w:rsid w:val="00AA5988"/>
    <w:rsid w:val="00AA7568"/>
    <w:rsid w:val="00AC2BAD"/>
    <w:rsid w:val="00AD218B"/>
    <w:rsid w:val="00AE37EA"/>
    <w:rsid w:val="00AF1B4B"/>
    <w:rsid w:val="00AF1F91"/>
    <w:rsid w:val="00B14008"/>
    <w:rsid w:val="00B16037"/>
    <w:rsid w:val="00B2198D"/>
    <w:rsid w:val="00B46212"/>
    <w:rsid w:val="00B8488A"/>
    <w:rsid w:val="00BD4005"/>
    <w:rsid w:val="00BE1D0F"/>
    <w:rsid w:val="00BE4B32"/>
    <w:rsid w:val="00BF1104"/>
    <w:rsid w:val="00BF49EF"/>
    <w:rsid w:val="00C028E6"/>
    <w:rsid w:val="00C22985"/>
    <w:rsid w:val="00C43765"/>
    <w:rsid w:val="00C57D5B"/>
    <w:rsid w:val="00C71A09"/>
    <w:rsid w:val="00C92973"/>
    <w:rsid w:val="00C95767"/>
    <w:rsid w:val="00CA4B3A"/>
    <w:rsid w:val="00CB47F7"/>
    <w:rsid w:val="00CB7272"/>
    <w:rsid w:val="00CE653D"/>
    <w:rsid w:val="00D32D47"/>
    <w:rsid w:val="00D73616"/>
    <w:rsid w:val="00D943AF"/>
    <w:rsid w:val="00DA20D1"/>
    <w:rsid w:val="00DB0697"/>
    <w:rsid w:val="00DB3ABE"/>
    <w:rsid w:val="00DC3964"/>
    <w:rsid w:val="00DD00FA"/>
    <w:rsid w:val="00DD5939"/>
    <w:rsid w:val="00DF5FD0"/>
    <w:rsid w:val="00E14201"/>
    <w:rsid w:val="00E274B3"/>
    <w:rsid w:val="00E36FAD"/>
    <w:rsid w:val="00E53838"/>
    <w:rsid w:val="00E64002"/>
    <w:rsid w:val="00E812D2"/>
    <w:rsid w:val="00E92E9C"/>
    <w:rsid w:val="00E92F88"/>
    <w:rsid w:val="00E94D83"/>
    <w:rsid w:val="00EA19C8"/>
    <w:rsid w:val="00EC1246"/>
    <w:rsid w:val="00ED68C7"/>
    <w:rsid w:val="00F040B4"/>
    <w:rsid w:val="00F112D0"/>
    <w:rsid w:val="00F11F0F"/>
    <w:rsid w:val="00F46487"/>
    <w:rsid w:val="00F620A3"/>
    <w:rsid w:val="00F952DC"/>
    <w:rsid w:val="00FC692F"/>
    <w:rsid w:val="00FD6FF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790DDA"/>
  <w15:docId w15:val="{8E536DAF-3BE9-4404-A2DB-85CACA44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39"/>
  </w:style>
  <w:style w:type="paragraph" w:styleId="Heading1">
    <w:name w:val="heading 1"/>
    <w:basedOn w:val="Normal"/>
    <w:next w:val="Normal"/>
    <w:link w:val="Heading1Char"/>
    <w:uiPriority w:val="9"/>
    <w:qFormat/>
    <w:rsid w:val="002E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39"/>
    <w:pPr>
      <w:outlineLvl w:val="9"/>
    </w:pPr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26"/>
  </w:style>
  <w:style w:type="character" w:styleId="Hyperlink">
    <w:name w:val="Hyperlink"/>
    <w:basedOn w:val="DefaultParagraphFont"/>
    <w:uiPriority w:val="99"/>
    <w:unhideWhenUsed/>
    <w:rsid w:val="003632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6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03F7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5957-4CE3-4914-B56B-8D14FD4C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Iva Debanić</cp:lastModifiedBy>
  <cp:revision>7</cp:revision>
  <cp:lastPrinted>2016-09-05T11:42:00Z</cp:lastPrinted>
  <dcterms:created xsi:type="dcterms:W3CDTF">2017-01-31T15:24:00Z</dcterms:created>
  <dcterms:modified xsi:type="dcterms:W3CDTF">2024-04-02T07:09:00Z</dcterms:modified>
</cp:coreProperties>
</file>