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F8D" w:rsidRDefault="00740F8D"/>
    <w:p w:rsidR="002423D3" w:rsidRDefault="002423D3"/>
    <w:p w:rsidR="00280795" w:rsidRDefault="00280795"/>
    <w:p w:rsidR="002423D3" w:rsidRDefault="002423D3"/>
    <w:p w:rsidR="002423D3" w:rsidRDefault="002423D3"/>
    <w:p w:rsidR="002423D3" w:rsidRDefault="002423D3"/>
    <w:p w:rsidR="002423D3" w:rsidRDefault="002423D3"/>
    <w:p w:rsidR="002423D3" w:rsidRDefault="002423D3"/>
    <w:p w:rsidR="002423D3" w:rsidRDefault="002423D3"/>
    <w:p w:rsidR="00740F8D" w:rsidRDefault="00740F8D">
      <w:r w:rsidRPr="00740F8D">
        <w:rPr>
          <w:sz w:val="36"/>
          <w:szCs w:val="36"/>
        </w:rPr>
        <w:t>Predmet;</w:t>
      </w:r>
      <w:r>
        <w:t xml:space="preserve"> </w:t>
      </w:r>
      <w:r w:rsidRPr="00740F8D">
        <w:rPr>
          <w:sz w:val="28"/>
          <w:szCs w:val="28"/>
        </w:rPr>
        <w:t>(…</w:t>
      </w:r>
      <w:r w:rsidR="00E40860" w:rsidRPr="00E40860">
        <w:rPr>
          <w:color w:val="0070C0"/>
          <w:sz w:val="28"/>
          <w:szCs w:val="28"/>
        </w:rPr>
        <w:t>1,2,3</w:t>
      </w:r>
      <w:r w:rsidRPr="00740F8D">
        <w:rPr>
          <w:sz w:val="28"/>
          <w:szCs w:val="28"/>
        </w:rPr>
        <w:t>…) Izvješće financijskog nadzora</w:t>
      </w:r>
      <w:r>
        <w:t xml:space="preserve"> </w:t>
      </w:r>
    </w:p>
    <w:p w:rsidR="00740F8D" w:rsidRDefault="00740F8D"/>
    <w:p w:rsidR="00740F8D" w:rsidRPr="00740F8D" w:rsidRDefault="00740F8D">
      <w:pPr>
        <w:rPr>
          <w:sz w:val="28"/>
          <w:szCs w:val="28"/>
        </w:rPr>
      </w:pPr>
      <w:r w:rsidRPr="00740F8D">
        <w:rPr>
          <w:sz w:val="36"/>
          <w:szCs w:val="36"/>
        </w:rPr>
        <w:t>Projekt;</w:t>
      </w:r>
      <w:r>
        <w:t xml:space="preserve"> </w:t>
      </w:r>
      <w:r w:rsidRPr="00740F8D">
        <w:rPr>
          <w:sz w:val="28"/>
          <w:szCs w:val="28"/>
        </w:rPr>
        <w:t xml:space="preserve">( </w:t>
      </w:r>
      <w:proofErr w:type="spellStart"/>
      <w:r w:rsidRPr="00E40860">
        <w:rPr>
          <w:color w:val="0070C0"/>
          <w:sz w:val="28"/>
          <w:szCs w:val="28"/>
        </w:rPr>
        <w:t>npr</w:t>
      </w:r>
      <w:proofErr w:type="spellEnd"/>
      <w:r w:rsidRPr="00E40860">
        <w:rPr>
          <w:color w:val="0070C0"/>
          <w:sz w:val="28"/>
          <w:szCs w:val="28"/>
        </w:rPr>
        <w:t>…izgradnja i opremanje kuće za odmor</w:t>
      </w:r>
      <w:r w:rsidRPr="00740F8D">
        <w:rPr>
          <w:sz w:val="28"/>
          <w:szCs w:val="28"/>
        </w:rPr>
        <w:t>….)</w:t>
      </w:r>
    </w:p>
    <w:p w:rsidR="00740F8D" w:rsidRDefault="00740F8D"/>
    <w:p w:rsidR="00740F8D" w:rsidRDefault="00740F8D">
      <w:pPr>
        <w:rPr>
          <w:sz w:val="28"/>
          <w:szCs w:val="28"/>
        </w:rPr>
      </w:pPr>
      <w:r w:rsidRPr="00740F8D">
        <w:rPr>
          <w:sz w:val="36"/>
          <w:szCs w:val="36"/>
        </w:rPr>
        <w:t>Naručitelj;</w:t>
      </w:r>
      <w:r>
        <w:t xml:space="preserve"> </w:t>
      </w:r>
      <w:r w:rsidRPr="00740F8D">
        <w:rPr>
          <w:sz w:val="28"/>
          <w:szCs w:val="28"/>
        </w:rPr>
        <w:t>(</w:t>
      </w:r>
      <w:r w:rsidRPr="00E40860">
        <w:rPr>
          <w:color w:val="0070C0"/>
          <w:sz w:val="28"/>
          <w:szCs w:val="28"/>
        </w:rPr>
        <w:t>upisati podatke</w:t>
      </w:r>
      <w:r w:rsidRPr="00740F8D">
        <w:rPr>
          <w:sz w:val="28"/>
          <w:szCs w:val="28"/>
        </w:rPr>
        <w:t>)</w:t>
      </w:r>
    </w:p>
    <w:p w:rsidR="00F5643C" w:rsidRDefault="00F5643C"/>
    <w:p w:rsidR="00740F8D" w:rsidRPr="00F5643C" w:rsidRDefault="00F5643C">
      <w:pPr>
        <w:rPr>
          <w:color w:val="00B0F0"/>
          <w:sz w:val="36"/>
          <w:szCs w:val="36"/>
        </w:rPr>
      </w:pPr>
      <w:r w:rsidRPr="00F5643C">
        <w:rPr>
          <w:sz w:val="36"/>
          <w:szCs w:val="36"/>
        </w:rPr>
        <w:t>Djelatnost; (</w:t>
      </w:r>
      <w:r w:rsidRPr="00F5643C">
        <w:rPr>
          <w:color w:val="0070C0"/>
          <w:sz w:val="36"/>
          <w:szCs w:val="36"/>
        </w:rPr>
        <w:t>Industrija, Turizam, Zdravstvo…..)</w:t>
      </w:r>
    </w:p>
    <w:p w:rsidR="00740F8D" w:rsidRDefault="00740F8D"/>
    <w:p w:rsidR="00740F8D" w:rsidRDefault="00740F8D"/>
    <w:p w:rsidR="00740F8D" w:rsidRDefault="00740F8D"/>
    <w:p w:rsidR="00740F8D" w:rsidRDefault="00740F8D"/>
    <w:p w:rsidR="00740F8D" w:rsidRDefault="00740F8D"/>
    <w:p w:rsidR="00F5643C" w:rsidRDefault="00F5643C"/>
    <w:p w:rsidR="00740F8D" w:rsidRDefault="00740F8D"/>
    <w:p w:rsidR="00280795" w:rsidRDefault="00280795"/>
    <w:p w:rsidR="00740F8D" w:rsidRDefault="00740F8D"/>
    <w:p w:rsidR="00740F8D" w:rsidRDefault="00740F8D"/>
    <w:p w:rsidR="00740F8D" w:rsidRDefault="00740F8D"/>
    <w:p w:rsidR="00740F8D" w:rsidRDefault="00740F8D"/>
    <w:p w:rsidR="00740F8D" w:rsidRDefault="00576E81" w:rsidP="00576E81">
      <w:pPr>
        <w:jc w:val="right"/>
      </w:pPr>
      <w:r>
        <w:t>Mjesto, dan, mjesec godina</w:t>
      </w:r>
    </w:p>
    <w:p w:rsidR="00740F8D" w:rsidRPr="00E40860" w:rsidRDefault="00740F8D" w:rsidP="0038096E">
      <w:pPr>
        <w:pStyle w:val="ListParagraph"/>
        <w:numPr>
          <w:ilvl w:val="0"/>
          <w:numId w:val="1"/>
        </w:numPr>
        <w:spacing w:line="240" w:lineRule="auto"/>
        <w:ind w:left="567"/>
        <w:rPr>
          <w:b/>
          <w:sz w:val="24"/>
          <w:szCs w:val="24"/>
          <w:u w:val="single"/>
        </w:rPr>
      </w:pPr>
      <w:r w:rsidRPr="00E40860">
        <w:rPr>
          <w:b/>
          <w:sz w:val="24"/>
          <w:szCs w:val="24"/>
          <w:u w:val="single"/>
        </w:rPr>
        <w:t>Opis projekta</w:t>
      </w:r>
    </w:p>
    <w:p w:rsidR="006433F9" w:rsidRDefault="006433F9" w:rsidP="0038096E">
      <w:pPr>
        <w:pStyle w:val="ListParagraph"/>
        <w:spacing w:line="240" w:lineRule="auto"/>
        <w:ind w:left="567"/>
      </w:pPr>
    </w:p>
    <w:p w:rsidR="00740F8D" w:rsidRDefault="00740F8D" w:rsidP="0038096E">
      <w:pPr>
        <w:pStyle w:val="ListParagraph"/>
        <w:numPr>
          <w:ilvl w:val="0"/>
          <w:numId w:val="2"/>
        </w:numPr>
        <w:spacing w:line="240" w:lineRule="auto"/>
        <w:ind w:left="567"/>
      </w:pPr>
      <w:r>
        <w:t>O građevini/projektu</w:t>
      </w:r>
    </w:p>
    <w:p w:rsidR="006433F9" w:rsidRDefault="006433F9" w:rsidP="0038096E">
      <w:pPr>
        <w:pStyle w:val="ListParagraph"/>
        <w:spacing w:line="240" w:lineRule="auto"/>
        <w:ind w:left="567"/>
      </w:pPr>
    </w:p>
    <w:p w:rsidR="006433F9" w:rsidRDefault="00740F8D" w:rsidP="0038096E">
      <w:pPr>
        <w:pStyle w:val="ListParagraph"/>
        <w:numPr>
          <w:ilvl w:val="0"/>
          <w:numId w:val="2"/>
        </w:numPr>
        <w:spacing w:after="0" w:line="240" w:lineRule="auto"/>
        <w:ind w:left="567"/>
      </w:pPr>
      <w:r>
        <w:t>Izdane dozvole</w:t>
      </w:r>
    </w:p>
    <w:p w:rsidR="00576E81" w:rsidRDefault="00576E81" w:rsidP="0038096E">
      <w:pPr>
        <w:spacing w:after="0" w:line="240" w:lineRule="auto"/>
        <w:ind w:left="567"/>
      </w:pPr>
    </w:p>
    <w:p w:rsidR="00740F8D" w:rsidRDefault="00740F8D" w:rsidP="0038096E">
      <w:pPr>
        <w:pStyle w:val="ListParagraph"/>
        <w:numPr>
          <w:ilvl w:val="0"/>
          <w:numId w:val="2"/>
        </w:numPr>
        <w:spacing w:after="0" w:line="240" w:lineRule="auto"/>
        <w:ind w:left="567"/>
      </w:pPr>
      <w:r>
        <w:t>Dostavljena dokumentacija</w:t>
      </w:r>
    </w:p>
    <w:p w:rsidR="00740F8D" w:rsidRDefault="00740F8D" w:rsidP="0038096E">
      <w:pPr>
        <w:pStyle w:val="ListParagraph"/>
        <w:spacing w:line="240" w:lineRule="auto"/>
        <w:ind w:left="567"/>
      </w:pPr>
      <w:r>
        <w:t>a.</w:t>
      </w:r>
    </w:p>
    <w:p w:rsidR="00740F8D" w:rsidRDefault="00740F8D" w:rsidP="0038096E">
      <w:pPr>
        <w:pStyle w:val="ListParagraph"/>
        <w:spacing w:line="240" w:lineRule="auto"/>
        <w:ind w:left="567"/>
      </w:pPr>
      <w:r>
        <w:t>b.</w:t>
      </w:r>
    </w:p>
    <w:p w:rsidR="00740F8D" w:rsidRDefault="00740F8D" w:rsidP="0038096E">
      <w:pPr>
        <w:pStyle w:val="ListParagraph"/>
        <w:spacing w:line="240" w:lineRule="auto"/>
        <w:ind w:left="567"/>
      </w:pPr>
      <w:r>
        <w:t>c.</w:t>
      </w:r>
    </w:p>
    <w:p w:rsidR="00740F8D" w:rsidRDefault="00740F8D" w:rsidP="0038096E">
      <w:pPr>
        <w:pStyle w:val="ListParagraph"/>
        <w:spacing w:line="240" w:lineRule="auto"/>
        <w:ind w:left="567"/>
      </w:pPr>
      <w:r>
        <w:t>d.</w:t>
      </w:r>
    </w:p>
    <w:p w:rsidR="00576E81" w:rsidRDefault="00576E81" w:rsidP="0038096E">
      <w:pPr>
        <w:pStyle w:val="ListParagraph"/>
        <w:spacing w:line="240" w:lineRule="auto"/>
        <w:ind w:left="567"/>
      </w:pPr>
    </w:p>
    <w:p w:rsidR="00740F8D" w:rsidRDefault="00740F8D" w:rsidP="0038096E">
      <w:pPr>
        <w:pStyle w:val="ListParagraph"/>
        <w:numPr>
          <w:ilvl w:val="0"/>
          <w:numId w:val="2"/>
        </w:numPr>
        <w:spacing w:line="240" w:lineRule="auto"/>
        <w:ind w:left="567"/>
      </w:pPr>
      <w:r>
        <w:t>Predviđena/Procijenjena vrijednost projekta</w:t>
      </w:r>
    </w:p>
    <w:p w:rsidR="001711E3" w:rsidRPr="00433C1F" w:rsidRDefault="00433C1F" w:rsidP="0038096E">
      <w:pPr>
        <w:pStyle w:val="ListParagraph"/>
        <w:spacing w:line="240" w:lineRule="auto"/>
        <w:ind w:left="567"/>
        <w:rPr>
          <w:i/>
          <w:color w:val="2E74B5" w:themeColor="accent1" w:themeShade="BF"/>
        </w:rPr>
      </w:pPr>
      <w:proofErr w:type="spellStart"/>
      <w:r>
        <w:rPr>
          <w:i/>
        </w:rPr>
        <w:t>npr</w:t>
      </w:r>
      <w:proofErr w:type="spellEnd"/>
      <w:r>
        <w:rPr>
          <w:i/>
        </w:rPr>
        <w:t>…</w:t>
      </w:r>
      <w:r w:rsidR="001711E3" w:rsidRPr="00433C1F">
        <w:rPr>
          <w:i/>
          <w:color w:val="2E74B5" w:themeColor="accent1" w:themeShade="BF"/>
        </w:rPr>
        <w:t>prema dostavljenoj/pregledanoj dokumentaciji pretpostavljene vrijednosti za predmetne radove (prema zahtjevnoj kvaliteti itd..) realne su za planirani zahvat i iste su u okvirima današnjih tržišnih vrijednosti.</w:t>
      </w:r>
    </w:p>
    <w:p w:rsidR="00576E81" w:rsidRPr="001711E3" w:rsidRDefault="00576E81" w:rsidP="0038096E">
      <w:pPr>
        <w:pStyle w:val="ListParagraph"/>
        <w:spacing w:line="240" w:lineRule="auto"/>
        <w:ind w:left="567"/>
        <w:rPr>
          <w:i/>
        </w:rPr>
      </w:pPr>
    </w:p>
    <w:p w:rsidR="00740F8D" w:rsidRDefault="00740F8D" w:rsidP="0038096E">
      <w:pPr>
        <w:pStyle w:val="ListParagraph"/>
        <w:numPr>
          <w:ilvl w:val="0"/>
          <w:numId w:val="2"/>
        </w:numPr>
        <w:spacing w:line="240" w:lineRule="auto"/>
        <w:ind w:left="567"/>
      </w:pPr>
      <w:r>
        <w:t xml:space="preserve">Ukupni </w:t>
      </w:r>
      <w:r w:rsidR="001711E3">
        <w:t>iznos investicije</w:t>
      </w:r>
    </w:p>
    <w:p w:rsidR="001711E3" w:rsidRDefault="001711E3" w:rsidP="0038096E">
      <w:pPr>
        <w:pStyle w:val="ListParagraph"/>
        <w:spacing w:line="240" w:lineRule="auto"/>
        <w:ind w:left="567"/>
      </w:pPr>
      <w:r>
        <w:t>(</w:t>
      </w:r>
      <w:r w:rsidRPr="00433C1F">
        <w:rPr>
          <w:color w:val="2E74B5" w:themeColor="accent1" w:themeShade="BF"/>
        </w:rPr>
        <w:t>navesti iznose</w:t>
      </w:r>
      <w:r w:rsidR="00B91079">
        <w:rPr>
          <w:color w:val="2E74B5" w:themeColor="accent1" w:themeShade="BF"/>
        </w:rPr>
        <w:t xml:space="preserve"> Kn i </w:t>
      </w:r>
      <w:proofErr w:type="spellStart"/>
      <w:r w:rsidR="00B91079">
        <w:rPr>
          <w:color w:val="2E74B5" w:themeColor="accent1" w:themeShade="BF"/>
        </w:rPr>
        <w:t>Eur</w:t>
      </w:r>
      <w:proofErr w:type="spellEnd"/>
      <w:r w:rsidRPr="00433C1F">
        <w:rPr>
          <w:color w:val="2E74B5" w:themeColor="accent1" w:themeShade="BF"/>
        </w:rPr>
        <w:t>, ocjena o dostatnosti, moguća odstupanja u %</w:t>
      </w:r>
      <w:r>
        <w:t>)</w:t>
      </w:r>
    </w:p>
    <w:p w:rsidR="00576E81" w:rsidRDefault="00576E81" w:rsidP="0038096E">
      <w:pPr>
        <w:pStyle w:val="ListParagraph"/>
        <w:spacing w:line="240" w:lineRule="auto"/>
        <w:ind w:left="567"/>
      </w:pPr>
    </w:p>
    <w:p w:rsidR="001711E3" w:rsidRDefault="001711E3" w:rsidP="0038096E">
      <w:pPr>
        <w:pStyle w:val="NoSpacing"/>
        <w:numPr>
          <w:ilvl w:val="0"/>
          <w:numId w:val="2"/>
        </w:numPr>
        <w:ind w:left="567"/>
      </w:pPr>
      <w:r>
        <w:t>Promjene u tijeku izvedbe projekta</w:t>
      </w:r>
    </w:p>
    <w:p w:rsidR="001711E3" w:rsidRDefault="001711E3" w:rsidP="0038096E">
      <w:pPr>
        <w:pStyle w:val="NoSpacing"/>
        <w:ind w:left="567"/>
      </w:pPr>
      <w:r>
        <w:t>(</w:t>
      </w:r>
      <w:r w:rsidRPr="00433C1F">
        <w:rPr>
          <w:color w:val="2E74B5" w:themeColor="accent1" w:themeShade="BF"/>
        </w:rPr>
        <w:t>opisati dali se očekuju, ukoliko da navesti izvor fina</w:t>
      </w:r>
      <w:r w:rsidR="006433F9" w:rsidRPr="00433C1F">
        <w:rPr>
          <w:color w:val="2E74B5" w:themeColor="accent1" w:themeShade="BF"/>
        </w:rPr>
        <w:t>n</w:t>
      </w:r>
      <w:r w:rsidRPr="00433C1F">
        <w:rPr>
          <w:color w:val="2E74B5" w:themeColor="accent1" w:themeShade="BF"/>
        </w:rPr>
        <w:t>ciranja</w:t>
      </w:r>
      <w:r>
        <w:t>)</w:t>
      </w:r>
    </w:p>
    <w:p w:rsidR="001711E3" w:rsidRDefault="001711E3" w:rsidP="0038096E">
      <w:pPr>
        <w:pStyle w:val="NoSpacing"/>
        <w:ind w:left="567"/>
      </w:pPr>
    </w:p>
    <w:p w:rsidR="00576E81" w:rsidRDefault="00576E81" w:rsidP="0038096E">
      <w:pPr>
        <w:pStyle w:val="NoSpacing"/>
        <w:ind w:left="567"/>
      </w:pPr>
    </w:p>
    <w:p w:rsidR="001711E3" w:rsidRDefault="001711E3" w:rsidP="0038096E">
      <w:pPr>
        <w:pStyle w:val="NoSpacing"/>
        <w:numPr>
          <w:ilvl w:val="0"/>
          <w:numId w:val="2"/>
        </w:numPr>
        <w:ind w:left="567"/>
      </w:pPr>
      <w:r>
        <w:t>Dinamika</w:t>
      </w:r>
    </w:p>
    <w:p w:rsidR="001711E3" w:rsidRPr="00433C1F" w:rsidRDefault="001711E3" w:rsidP="0038096E">
      <w:pPr>
        <w:pStyle w:val="NoSpacing"/>
        <w:ind w:left="567"/>
        <w:rPr>
          <w:color w:val="2E74B5" w:themeColor="accent1" w:themeShade="BF"/>
        </w:rPr>
      </w:pPr>
      <w:r w:rsidRPr="00433C1F">
        <w:rPr>
          <w:color w:val="2E74B5" w:themeColor="accent1" w:themeShade="BF"/>
        </w:rPr>
        <w:t>Predviđeno vrijeme projekta</w:t>
      </w:r>
    </w:p>
    <w:p w:rsidR="001711E3" w:rsidRDefault="001711E3" w:rsidP="0038096E">
      <w:pPr>
        <w:pStyle w:val="NoSpacing"/>
        <w:ind w:left="567"/>
      </w:pPr>
    </w:p>
    <w:p w:rsidR="00576E81" w:rsidRDefault="00576E81" w:rsidP="0038096E">
      <w:pPr>
        <w:pStyle w:val="NoSpacing"/>
        <w:ind w:left="567"/>
      </w:pPr>
    </w:p>
    <w:p w:rsidR="00EC2C9B" w:rsidRDefault="001711E3" w:rsidP="0038096E">
      <w:pPr>
        <w:pStyle w:val="NoSpacing"/>
        <w:numPr>
          <w:ilvl w:val="0"/>
          <w:numId w:val="1"/>
        </w:numPr>
        <w:ind w:left="567"/>
        <w:rPr>
          <w:b/>
          <w:sz w:val="24"/>
          <w:szCs w:val="24"/>
        </w:rPr>
      </w:pPr>
      <w:r w:rsidRPr="00E40860">
        <w:rPr>
          <w:b/>
          <w:sz w:val="24"/>
          <w:szCs w:val="24"/>
          <w:u w:val="single"/>
        </w:rPr>
        <w:t>Nalaz</w:t>
      </w:r>
      <w:r w:rsidRPr="00E40860">
        <w:rPr>
          <w:b/>
          <w:sz w:val="24"/>
          <w:szCs w:val="24"/>
        </w:rPr>
        <w:t>;</w:t>
      </w:r>
    </w:p>
    <w:p w:rsidR="00BE631C" w:rsidRPr="00BE631C" w:rsidRDefault="00BE631C" w:rsidP="00BE631C">
      <w:pPr>
        <w:pStyle w:val="NoSpacing"/>
        <w:ind w:left="567"/>
        <w:rPr>
          <w:sz w:val="24"/>
          <w:szCs w:val="24"/>
        </w:rPr>
      </w:pPr>
      <w:r w:rsidRPr="00BE631C">
        <w:rPr>
          <w:sz w:val="24"/>
          <w:szCs w:val="24"/>
        </w:rPr>
        <w:t>Datum pregleda na terenu:</w:t>
      </w:r>
    </w:p>
    <w:p w:rsidR="00BE631C" w:rsidRPr="00BE631C" w:rsidRDefault="00BE631C" w:rsidP="00BE631C">
      <w:pPr>
        <w:pStyle w:val="NoSpacing"/>
        <w:ind w:left="567"/>
        <w:rPr>
          <w:sz w:val="24"/>
          <w:szCs w:val="24"/>
        </w:rPr>
      </w:pPr>
    </w:p>
    <w:p w:rsidR="00E40860" w:rsidRPr="00BE631C" w:rsidRDefault="00BE631C" w:rsidP="00BE631C">
      <w:pPr>
        <w:pStyle w:val="NoSpacing"/>
        <w:ind w:left="567"/>
        <w:rPr>
          <w:sz w:val="24"/>
          <w:szCs w:val="24"/>
        </w:rPr>
      </w:pPr>
      <w:r w:rsidRPr="00BE631C">
        <w:rPr>
          <w:sz w:val="24"/>
          <w:szCs w:val="24"/>
        </w:rPr>
        <w:t xml:space="preserve">Potrebno navesti koje radnje su izvršene u okviru provedbe financijskog nadzora – npr.: Ovo Izvješće izrađeno je na osnovu analize realizacije projekta i to kontrolom i utvrđivanjem sljedećeg:  Utvrđivanje stanja izvedenih radova – očevidom, Kontrola usklađenosti izvedenih radova s terminskim planom građenja, Kontrola usklađenosti izvedenih radova s izdanim i važećim dozvolama za građenje i projektno tehničkom dokumentacijom u smislu kontrole </w:t>
      </w:r>
      <w:proofErr w:type="spellStart"/>
      <w:r w:rsidRPr="00BE631C">
        <w:rPr>
          <w:sz w:val="24"/>
          <w:szCs w:val="24"/>
        </w:rPr>
        <w:t>katnosti</w:t>
      </w:r>
      <w:proofErr w:type="spellEnd"/>
      <w:r w:rsidRPr="00BE631C">
        <w:rPr>
          <w:sz w:val="24"/>
          <w:szCs w:val="24"/>
        </w:rPr>
        <w:t>, gabarita i namjene objekta, Kontrola obračunske dokumentacije i odgovarajućeg financijskog stanja utrošenih sredstava u realizaciji projekta u odnosu na strukturu investicije i strukturu troškova građenja</w:t>
      </w:r>
    </w:p>
    <w:p w:rsidR="00EC2C9B" w:rsidRPr="001C18EE" w:rsidRDefault="00EC2C9B" w:rsidP="0038096E">
      <w:pPr>
        <w:pStyle w:val="NoSpacing"/>
        <w:numPr>
          <w:ilvl w:val="0"/>
          <w:numId w:val="8"/>
        </w:numPr>
        <w:ind w:left="567"/>
        <w:rPr>
          <w:color w:val="1F4E79" w:themeColor="accent1" w:themeShade="80"/>
        </w:rPr>
      </w:pPr>
      <w:r>
        <w:t xml:space="preserve">Opis </w:t>
      </w:r>
      <w:r w:rsidR="00433C1F">
        <w:t xml:space="preserve">do sada </w:t>
      </w:r>
      <w:r w:rsidRPr="001C18EE">
        <w:rPr>
          <w:color w:val="1F4E79" w:themeColor="accent1" w:themeShade="80"/>
        </w:rPr>
        <w:t>izvedenih radova i ugrađene opreme</w:t>
      </w:r>
    </w:p>
    <w:p w:rsidR="00EC2C9B" w:rsidRDefault="00EC2C9B" w:rsidP="0038096E">
      <w:pPr>
        <w:pStyle w:val="NoSpacing"/>
        <w:numPr>
          <w:ilvl w:val="0"/>
          <w:numId w:val="8"/>
        </w:numPr>
        <w:ind w:left="567"/>
      </w:pPr>
      <w:r w:rsidRPr="001C18EE">
        <w:rPr>
          <w:color w:val="1F4E79" w:themeColor="accent1" w:themeShade="80"/>
        </w:rPr>
        <w:t xml:space="preserve">Popis sudionika (odabrani izvođači, tvrtke dobavljači opreme i </w:t>
      </w:r>
      <w:proofErr w:type="spellStart"/>
      <w:r w:rsidRPr="001C18EE">
        <w:rPr>
          <w:color w:val="1F4E79" w:themeColor="accent1" w:themeShade="80"/>
        </w:rPr>
        <w:t>sl</w:t>
      </w:r>
      <w:proofErr w:type="spellEnd"/>
      <w:r w:rsidRPr="001C18EE">
        <w:rPr>
          <w:color w:val="1F4E79" w:themeColor="accent1" w:themeShade="80"/>
        </w:rPr>
        <w:t>)</w:t>
      </w:r>
    </w:p>
    <w:p w:rsidR="00EC2C9B" w:rsidRDefault="00EC2C9B" w:rsidP="0038096E">
      <w:pPr>
        <w:pStyle w:val="NoSpacing"/>
        <w:numPr>
          <w:ilvl w:val="0"/>
          <w:numId w:val="8"/>
        </w:numPr>
        <w:ind w:left="567"/>
      </w:pPr>
      <w:r>
        <w:t>Dinamika provedbe projekta</w:t>
      </w:r>
    </w:p>
    <w:p w:rsidR="00EC2C9B" w:rsidRPr="001C18EE" w:rsidRDefault="00EC2C9B" w:rsidP="0038096E">
      <w:pPr>
        <w:pStyle w:val="NoSpacing"/>
        <w:ind w:left="567"/>
        <w:rPr>
          <w:color w:val="1F4E79" w:themeColor="accent1" w:themeShade="80"/>
        </w:rPr>
      </w:pPr>
      <w:r w:rsidRPr="001C18EE">
        <w:rPr>
          <w:color w:val="1F4E79" w:themeColor="accent1" w:themeShade="80"/>
        </w:rPr>
        <w:t>-navesti početak radova (D/M/G)</w:t>
      </w:r>
    </w:p>
    <w:p w:rsidR="00EC2C9B" w:rsidRPr="001C18EE" w:rsidRDefault="00EC2C9B" w:rsidP="0038096E">
      <w:pPr>
        <w:pStyle w:val="NoSpacing"/>
        <w:ind w:left="567"/>
        <w:rPr>
          <w:color w:val="1F4E79" w:themeColor="accent1" w:themeShade="80"/>
        </w:rPr>
      </w:pPr>
      <w:r w:rsidRPr="001C18EE">
        <w:rPr>
          <w:color w:val="1F4E79" w:themeColor="accent1" w:themeShade="80"/>
        </w:rPr>
        <w:t xml:space="preserve">-procjena stanja izvršenosti projekta u % </w:t>
      </w:r>
    </w:p>
    <w:p w:rsidR="00EC2C9B" w:rsidRPr="001C18EE" w:rsidRDefault="00EC2C9B" w:rsidP="0038096E">
      <w:pPr>
        <w:pStyle w:val="NoSpacing"/>
        <w:ind w:left="567"/>
        <w:rPr>
          <w:color w:val="1F4E79" w:themeColor="accent1" w:themeShade="80"/>
        </w:rPr>
      </w:pPr>
      <w:r w:rsidRPr="001C18EE">
        <w:rPr>
          <w:strike/>
          <w:color w:val="1F4E79" w:themeColor="accent1" w:themeShade="80"/>
        </w:rPr>
        <w:t>-</w:t>
      </w:r>
      <w:r w:rsidRPr="001C18EE">
        <w:rPr>
          <w:color w:val="1F4E79" w:themeColor="accent1" w:themeShade="80"/>
        </w:rPr>
        <w:t>tablica sa rek</w:t>
      </w:r>
      <w:r w:rsidR="006433F9" w:rsidRPr="001C18EE">
        <w:rPr>
          <w:color w:val="1F4E79" w:themeColor="accent1" w:themeShade="80"/>
        </w:rPr>
        <w:t>apitu</w:t>
      </w:r>
      <w:r w:rsidRPr="001C18EE">
        <w:rPr>
          <w:color w:val="1F4E79" w:themeColor="accent1" w:themeShade="80"/>
        </w:rPr>
        <w:t xml:space="preserve">lacijom </w:t>
      </w:r>
      <w:r w:rsidR="00A633F3" w:rsidRPr="001C18EE">
        <w:rPr>
          <w:color w:val="1F4E79" w:themeColor="accent1" w:themeShade="80"/>
        </w:rPr>
        <w:t xml:space="preserve">izvedenih </w:t>
      </w:r>
      <w:r w:rsidRPr="001C18EE">
        <w:rPr>
          <w:color w:val="1F4E79" w:themeColor="accent1" w:themeShade="80"/>
        </w:rPr>
        <w:t xml:space="preserve">radova </w:t>
      </w:r>
      <w:r w:rsidR="00A633F3" w:rsidRPr="001C18EE">
        <w:rPr>
          <w:color w:val="1F4E79" w:themeColor="accent1" w:themeShade="80"/>
        </w:rPr>
        <w:t xml:space="preserve">i opreme </w:t>
      </w:r>
      <w:r w:rsidRPr="001C18EE">
        <w:rPr>
          <w:color w:val="1F4E79" w:themeColor="accent1" w:themeShade="80"/>
        </w:rPr>
        <w:t>(prema vrstama; financijski i postotno)</w:t>
      </w:r>
    </w:p>
    <w:p w:rsidR="003A394B" w:rsidRDefault="003A394B" w:rsidP="0038096E">
      <w:pPr>
        <w:pStyle w:val="NoSpacing"/>
        <w:ind w:left="567"/>
      </w:pPr>
    </w:p>
    <w:tbl>
      <w:tblPr>
        <w:tblW w:w="8860" w:type="dxa"/>
        <w:tblLook w:val="04A0" w:firstRow="1" w:lastRow="0" w:firstColumn="1" w:lastColumn="0" w:noHBand="0" w:noVBand="1"/>
      </w:tblPr>
      <w:tblGrid>
        <w:gridCol w:w="541"/>
        <w:gridCol w:w="2560"/>
        <w:gridCol w:w="1980"/>
        <w:gridCol w:w="1980"/>
        <w:gridCol w:w="1820"/>
      </w:tblGrid>
      <w:tr w:rsidR="00205F71" w:rsidRPr="00205F71" w:rsidTr="00205F71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05F71" w:rsidRPr="00205F71" w:rsidRDefault="00205F71" w:rsidP="00205F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05F71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r.br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5F71" w:rsidRPr="00205F71" w:rsidRDefault="00205F71" w:rsidP="00205F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05F71">
              <w:rPr>
                <w:rFonts w:ascii="Calibri" w:eastAsia="Times New Roman" w:hAnsi="Calibri" w:cs="Times New Roman"/>
                <w:color w:val="000000"/>
                <w:lang w:eastAsia="hr-HR"/>
              </w:rPr>
              <w:t>radovi/oprema</w:t>
            </w:r>
            <w:r w:rsidR="00BE631C">
              <w:rPr>
                <w:rFonts w:ascii="Calibri" w:eastAsia="Times New Roman" w:hAnsi="Calibri" w:cs="Times New Roman"/>
                <w:color w:val="000000"/>
                <w:lang w:eastAsia="hr-HR"/>
              </w:rPr>
              <w:t>/usluge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05F71" w:rsidRPr="00205F71" w:rsidRDefault="00205F71" w:rsidP="00205F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05F71">
              <w:rPr>
                <w:rFonts w:ascii="Calibri" w:eastAsia="Times New Roman" w:hAnsi="Calibri" w:cs="Times New Roman"/>
                <w:color w:val="000000"/>
                <w:lang w:eastAsia="hr-HR"/>
              </w:rPr>
              <w:t>ukupna cijena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05F71" w:rsidRPr="00205F71" w:rsidRDefault="00205F71" w:rsidP="00205F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05F71">
              <w:rPr>
                <w:rFonts w:ascii="Calibri" w:eastAsia="Times New Roman" w:hAnsi="Calibri" w:cs="Times New Roman"/>
                <w:color w:val="000000"/>
                <w:lang w:eastAsia="hr-HR"/>
              </w:rPr>
              <w:t>re</w:t>
            </w:r>
            <w:r w:rsidR="00F5643C">
              <w:rPr>
                <w:rFonts w:ascii="Calibri" w:eastAsia="Times New Roman" w:hAnsi="Calibri" w:cs="Times New Roman"/>
                <w:color w:val="000000"/>
                <w:lang w:eastAsia="hr-HR"/>
              </w:rPr>
              <w:t>a</w:t>
            </w:r>
            <w:r w:rsidRPr="00205F71">
              <w:rPr>
                <w:rFonts w:ascii="Calibri" w:eastAsia="Times New Roman" w:hAnsi="Calibri" w:cs="Times New Roman"/>
                <w:color w:val="000000"/>
                <w:lang w:eastAsia="hr-HR"/>
              </w:rPr>
              <w:t>lizacija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05F71" w:rsidRPr="00205F71" w:rsidRDefault="00205F71" w:rsidP="00205F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05F71">
              <w:rPr>
                <w:rFonts w:ascii="Calibri" w:eastAsia="Times New Roman" w:hAnsi="Calibri" w:cs="Times New Roman"/>
                <w:color w:val="000000"/>
                <w:lang w:eastAsia="hr-HR"/>
              </w:rPr>
              <w:t>re</w:t>
            </w:r>
            <w:r w:rsidR="00F5643C">
              <w:rPr>
                <w:rFonts w:ascii="Calibri" w:eastAsia="Times New Roman" w:hAnsi="Calibri" w:cs="Times New Roman"/>
                <w:color w:val="000000"/>
                <w:lang w:eastAsia="hr-HR"/>
              </w:rPr>
              <w:t>a</w:t>
            </w:r>
            <w:r w:rsidRPr="00205F71">
              <w:rPr>
                <w:rFonts w:ascii="Calibri" w:eastAsia="Times New Roman" w:hAnsi="Calibri" w:cs="Times New Roman"/>
                <w:color w:val="000000"/>
                <w:lang w:eastAsia="hr-HR"/>
              </w:rPr>
              <w:t>lizacija %</w:t>
            </w:r>
          </w:p>
        </w:tc>
      </w:tr>
      <w:tr w:rsidR="00205F71" w:rsidRPr="00205F71" w:rsidTr="00205F7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F71" w:rsidRPr="00205F71" w:rsidRDefault="00205F71" w:rsidP="00205F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05F71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F71" w:rsidRPr="00205F71" w:rsidRDefault="00205F71" w:rsidP="00205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05F71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F71" w:rsidRPr="00205F71" w:rsidRDefault="00205F71" w:rsidP="00205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05F71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F71" w:rsidRPr="00205F71" w:rsidRDefault="00205F71" w:rsidP="00205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05F71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F71" w:rsidRPr="00205F71" w:rsidRDefault="00205F71" w:rsidP="00205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05F71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205F71" w:rsidRPr="00205F71" w:rsidTr="00205F7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F71" w:rsidRPr="00205F71" w:rsidRDefault="00205F71" w:rsidP="00205F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05F71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F71" w:rsidRPr="00205F71" w:rsidRDefault="00205F71" w:rsidP="00205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05F71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F71" w:rsidRPr="00205F71" w:rsidRDefault="00205F71" w:rsidP="00205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05F71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F71" w:rsidRPr="00205F71" w:rsidRDefault="00205F71" w:rsidP="00205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05F71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F71" w:rsidRPr="00205F71" w:rsidRDefault="00205F71" w:rsidP="00205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05F71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205F71" w:rsidRPr="00205F71" w:rsidTr="00205F7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F71" w:rsidRPr="00205F71" w:rsidRDefault="00205F71" w:rsidP="00205F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05F71"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F71" w:rsidRPr="00205F71" w:rsidRDefault="00205F71" w:rsidP="00205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05F71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F71" w:rsidRPr="00205F71" w:rsidRDefault="00205F71" w:rsidP="00205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05F71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F71" w:rsidRPr="00205F71" w:rsidRDefault="00205F71" w:rsidP="00205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05F71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F71" w:rsidRPr="00205F71" w:rsidRDefault="00205F71" w:rsidP="00205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05F71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205F71" w:rsidRPr="00205F71" w:rsidTr="00205F71">
        <w:trPr>
          <w:trHeight w:val="300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F71" w:rsidRPr="00205F71" w:rsidRDefault="00205F71" w:rsidP="00205F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05F71">
              <w:rPr>
                <w:rFonts w:ascii="Calibri" w:eastAsia="Times New Roman" w:hAnsi="Calibri" w:cs="Times New Roman"/>
                <w:color w:val="000000"/>
                <w:lang w:eastAsia="hr-HR"/>
              </w:rPr>
              <w:t>ukupno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F71" w:rsidRPr="00205F71" w:rsidRDefault="00205F71" w:rsidP="00205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05F71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F71" w:rsidRPr="00205F71" w:rsidRDefault="00205F71" w:rsidP="00205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05F71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F71" w:rsidRPr="00205F71" w:rsidRDefault="00205F71" w:rsidP="00205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05F71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205F71" w:rsidRPr="00205F71" w:rsidTr="00205F71">
        <w:trPr>
          <w:trHeight w:val="300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F71" w:rsidRPr="00205F71" w:rsidRDefault="001C18EE" w:rsidP="00205F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do sada plać</w:t>
            </w:r>
            <w:r w:rsidR="00205F71" w:rsidRPr="00205F71">
              <w:rPr>
                <w:rFonts w:ascii="Calibri" w:eastAsia="Times New Roman" w:hAnsi="Calibri" w:cs="Times New Roman"/>
                <w:color w:val="000000"/>
                <w:lang w:eastAsia="hr-HR"/>
              </w:rPr>
              <w:t>eno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F71" w:rsidRPr="00205F71" w:rsidRDefault="00205F71" w:rsidP="00205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05F71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F71" w:rsidRPr="00205F71" w:rsidRDefault="00205F71" w:rsidP="00205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05F71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F71" w:rsidRPr="00205F71" w:rsidRDefault="00205F71" w:rsidP="00205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05F71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205F71" w:rsidRPr="00205F71" w:rsidTr="00205F71">
        <w:trPr>
          <w:trHeight w:val="300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5F71" w:rsidRPr="00205F71" w:rsidRDefault="00205F71" w:rsidP="00205F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05F71">
              <w:rPr>
                <w:rFonts w:ascii="Calibri" w:eastAsia="Times New Roman" w:hAnsi="Calibri" w:cs="Times New Roman"/>
                <w:color w:val="000000"/>
                <w:lang w:eastAsia="hr-HR"/>
              </w:rPr>
              <w:t>ostaje za uplatu prema ovoj situaciji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F71" w:rsidRPr="00205F71" w:rsidRDefault="00205F71" w:rsidP="00205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05F71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F71" w:rsidRPr="00205F71" w:rsidRDefault="00205F71" w:rsidP="00205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05F71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F71" w:rsidRPr="00205F71" w:rsidRDefault="00205F71" w:rsidP="00205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05F71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</w:tbl>
    <w:p w:rsidR="003A394B" w:rsidRDefault="003A394B" w:rsidP="0038096E">
      <w:pPr>
        <w:pStyle w:val="NoSpacing"/>
        <w:ind w:left="567"/>
      </w:pPr>
    </w:p>
    <w:p w:rsidR="00BE631C" w:rsidRDefault="00BE631C" w:rsidP="00BE631C">
      <w:pPr>
        <w:pStyle w:val="NoSpacing"/>
        <w:tabs>
          <w:tab w:val="left" w:pos="2505"/>
        </w:tabs>
        <w:ind w:left="567"/>
      </w:pPr>
      <w:r>
        <w:t>Na kraju ukoliko je moguće navesti slijedeće detalje pod točkom B) 3. KONTROLA USKLAĐENOSTI RADOVA S DOZVOLAMA ZA GRADNJU</w:t>
      </w:r>
    </w:p>
    <w:p w:rsidR="00BE631C" w:rsidRDefault="00BE631C" w:rsidP="00BE631C">
      <w:pPr>
        <w:pStyle w:val="NoSpacing"/>
        <w:tabs>
          <w:tab w:val="left" w:pos="2505"/>
        </w:tabs>
        <w:ind w:left="567"/>
      </w:pPr>
    </w:p>
    <w:p w:rsidR="00BE631C" w:rsidRDefault="00BE631C" w:rsidP="00BE631C">
      <w:pPr>
        <w:pStyle w:val="NoSpacing"/>
        <w:tabs>
          <w:tab w:val="left" w:pos="2505"/>
        </w:tabs>
        <w:ind w:left="567"/>
      </w:pPr>
      <w:r>
        <w:t>1.</w:t>
      </w:r>
      <w:r>
        <w:tab/>
        <w:t>Kontrola usklađenosti radova s terminskim planom izvođenja radova  - Prvo komentar oko dinamike, npr.: U odnosu na terminski plan radovi su u zakašnjenju i neće biti dovršeni u planiranom roku.</w:t>
      </w:r>
    </w:p>
    <w:p w:rsidR="00BE631C" w:rsidRDefault="00BE631C" w:rsidP="00BE631C">
      <w:pPr>
        <w:pStyle w:val="NoSpacing"/>
        <w:tabs>
          <w:tab w:val="left" w:pos="2505"/>
        </w:tabs>
        <w:ind w:left="567"/>
      </w:pPr>
      <w:r>
        <w:t>2.</w:t>
      </w:r>
      <w:r>
        <w:tab/>
        <w:t xml:space="preserve">Stanje izvedenih radova - kontrola gradilišta - pregled radova na koje se odnosi izvješće: </w:t>
      </w:r>
    </w:p>
    <w:p w:rsidR="00BE631C" w:rsidRDefault="00BE631C" w:rsidP="00BE631C">
      <w:pPr>
        <w:pStyle w:val="NoSpacing"/>
        <w:tabs>
          <w:tab w:val="left" w:pos="2505"/>
        </w:tabs>
        <w:ind w:left="567"/>
      </w:pPr>
      <w:r>
        <w:t>Stupanj građevinske dovršenosti</w:t>
      </w:r>
    </w:p>
    <w:p w:rsidR="00BE631C" w:rsidRDefault="00BE631C" w:rsidP="00BE631C">
      <w:pPr>
        <w:pStyle w:val="NoSpacing"/>
        <w:tabs>
          <w:tab w:val="left" w:pos="2505"/>
        </w:tabs>
        <w:ind w:left="567"/>
      </w:pPr>
      <w:r>
        <w:t xml:space="preserve">Npr. Temeljem  uvida  u  stanje  izvedenih  radova  i  dostavljenih  računa  i  privremene  situacije  za  izvedene radove  zaključno  za  mjesec  studeni  2018.  godine,  za  ovo  Izvješće    procjenjuje  se  da  je  stupanj realizacije građevinskih, obrtničkih i instalaterskih radova na predmetnom projektu približno 19,2% bez plaćenih  avansa.  Procjena  stupnja  građevinske  dovršenosti  izrađena  je  usporedbom  potvrđenih troškova u odnosu na strukturu troškova građenja dostavljenu od strane Investitora.  </w:t>
      </w:r>
    </w:p>
    <w:p w:rsidR="00BE631C" w:rsidRDefault="00BE631C" w:rsidP="00BE631C">
      <w:pPr>
        <w:pStyle w:val="NoSpacing"/>
        <w:tabs>
          <w:tab w:val="left" w:pos="2505"/>
        </w:tabs>
        <w:ind w:left="567"/>
      </w:pPr>
    </w:p>
    <w:p w:rsidR="00BE631C" w:rsidRDefault="00BE631C" w:rsidP="00BE631C">
      <w:pPr>
        <w:pStyle w:val="NoSpacing"/>
        <w:tabs>
          <w:tab w:val="left" w:pos="2505"/>
        </w:tabs>
        <w:ind w:left="567"/>
      </w:pPr>
      <w:r>
        <w:t>Stupanj financijske dovršenosti projekta</w:t>
      </w:r>
    </w:p>
    <w:p w:rsidR="00BE631C" w:rsidRDefault="00BE631C" w:rsidP="00BE631C">
      <w:pPr>
        <w:pStyle w:val="NoSpacing"/>
        <w:tabs>
          <w:tab w:val="left" w:pos="2505"/>
        </w:tabs>
        <w:ind w:left="567"/>
      </w:pPr>
      <w:r>
        <w:t xml:space="preserve">Npr. Temeljem  potvrde  sredstava  iz  Izvješća  i procjena  ukupne  financijske  dovršenosti  projekta  iznosi 50,6% sa uključenim sredstvima Investitora iz vlastitih izvora i plaćenih avansa. </w:t>
      </w:r>
    </w:p>
    <w:p w:rsidR="00BE631C" w:rsidRDefault="00BE631C" w:rsidP="00BE631C">
      <w:pPr>
        <w:pStyle w:val="NoSpacing"/>
        <w:tabs>
          <w:tab w:val="left" w:pos="2505"/>
        </w:tabs>
        <w:ind w:left="567"/>
      </w:pPr>
      <w:r>
        <w:t xml:space="preserve">  </w:t>
      </w:r>
    </w:p>
    <w:p w:rsidR="003A394B" w:rsidRDefault="00BE631C" w:rsidP="00BE631C">
      <w:pPr>
        <w:pStyle w:val="NoSpacing"/>
        <w:tabs>
          <w:tab w:val="left" w:pos="2505"/>
        </w:tabs>
        <w:ind w:left="567"/>
      </w:pPr>
      <w:r>
        <w:t xml:space="preserve">Procjena stupnja financijske dovršenosti izrađena je usporedbom potvrđenih troškova kroz Izvješće o financijskom nadzoru i ukupne investicije predmetnog projekta. Vrijednost ukupne investicije bazirana je na strukturi troškova investicije dostavljene od strane Investitora.  </w:t>
      </w:r>
      <w:bookmarkStart w:id="0" w:name="_GoBack"/>
      <w:bookmarkEnd w:id="0"/>
      <w:r w:rsidR="00E40860">
        <w:tab/>
      </w:r>
    </w:p>
    <w:p w:rsidR="003A394B" w:rsidRDefault="003A394B" w:rsidP="0038096E">
      <w:pPr>
        <w:pStyle w:val="NoSpacing"/>
        <w:ind w:left="567"/>
      </w:pPr>
    </w:p>
    <w:p w:rsidR="00EC2C9B" w:rsidRDefault="00EC2C9B" w:rsidP="0038096E">
      <w:pPr>
        <w:pStyle w:val="NoSpacing"/>
        <w:ind w:left="567"/>
      </w:pPr>
    </w:p>
    <w:p w:rsidR="00EC2C9B" w:rsidRPr="00E40860" w:rsidRDefault="00EC2C9B" w:rsidP="0038096E">
      <w:pPr>
        <w:pStyle w:val="NoSpacing"/>
        <w:numPr>
          <w:ilvl w:val="0"/>
          <w:numId w:val="1"/>
        </w:numPr>
        <w:ind w:left="567"/>
        <w:rPr>
          <w:b/>
          <w:sz w:val="24"/>
          <w:szCs w:val="24"/>
          <w:u w:val="single"/>
        </w:rPr>
      </w:pPr>
      <w:r w:rsidRPr="00E40860">
        <w:rPr>
          <w:b/>
          <w:sz w:val="24"/>
          <w:szCs w:val="24"/>
          <w:u w:val="single"/>
        </w:rPr>
        <w:t>Mišljenje</w:t>
      </w:r>
    </w:p>
    <w:p w:rsidR="00576E81" w:rsidRDefault="00576E81" w:rsidP="0038096E">
      <w:pPr>
        <w:pStyle w:val="NoSpacing"/>
        <w:ind w:left="567"/>
      </w:pPr>
    </w:p>
    <w:p w:rsidR="00EC2C9B" w:rsidRDefault="00EC2C9B" w:rsidP="0038096E">
      <w:pPr>
        <w:pStyle w:val="NoSpacing"/>
        <w:numPr>
          <w:ilvl w:val="0"/>
          <w:numId w:val="11"/>
        </w:numPr>
        <w:ind w:left="567"/>
      </w:pPr>
      <w:r>
        <w:t>Dostavljeni zahtjevi za plaćanje</w:t>
      </w:r>
      <w:r w:rsidR="00433C1F">
        <w:t xml:space="preserve"> od strane Investitora</w:t>
      </w:r>
      <w:r>
        <w:t xml:space="preserve"> (kopiju zahtjeva priložiti u prilog) prema ovom fin. Izvještaju;</w:t>
      </w:r>
    </w:p>
    <w:p w:rsidR="00EC2C9B" w:rsidRDefault="00EC2C9B" w:rsidP="0038096E">
      <w:pPr>
        <w:pStyle w:val="NoSpacing"/>
        <w:ind w:left="567"/>
      </w:pPr>
      <w:r>
        <w:t>-</w:t>
      </w:r>
    </w:p>
    <w:p w:rsidR="00EC2C9B" w:rsidRDefault="00EC2C9B" w:rsidP="0038096E">
      <w:pPr>
        <w:pStyle w:val="NoSpacing"/>
        <w:ind w:left="567"/>
      </w:pPr>
      <w:r>
        <w:t>-</w:t>
      </w:r>
    </w:p>
    <w:p w:rsidR="00EC2C9B" w:rsidRDefault="00EC2C9B" w:rsidP="0038096E">
      <w:pPr>
        <w:pStyle w:val="NoSpacing"/>
        <w:ind w:left="567"/>
      </w:pPr>
      <w:r>
        <w:t>-</w:t>
      </w:r>
    </w:p>
    <w:p w:rsidR="001C18EE" w:rsidRDefault="001C18EE" w:rsidP="0038096E">
      <w:pPr>
        <w:pStyle w:val="NoSpacing"/>
        <w:ind w:left="567"/>
        <w:sectPr w:rsidR="001C18EE" w:rsidSect="000410C7">
          <w:footerReference w:type="default" r:id="rId8"/>
          <w:headerReference w:type="firs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EC2C9B" w:rsidRDefault="00EC2C9B" w:rsidP="0038096E">
      <w:pPr>
        <w:pStyle w:val="NoSpacing"/>
        <w:ind w:left="567"/>
      </w:pPr>
    </w:p>
    <w:p w:rsidR="00EC2C9B" w:rsidRPr="00A960E2" w:rsidRDefault="00EC2C9B" w:rsidP="0038096E">
      <w:pPr>
        <w:pStyle w:val="NoSpacing"/>
        <w:numPr>
          <w:ilvl w:val="0"/>
          <w:numId w:val="11"/>
        </w:numPr>
        <w:ind w:left="567"/>
      </w:pPr>
      <w:r w:rsidRPr="00A960E2">
        <w:rPr>
          <w:sz w:val="24"/>
          <w:szCs w:val="24"/>
        </w:rPr>
        <w:t xml:space="preserve">Specifikacija </w:t>
      </w:r>
      <w:r w:rsidR="00F80533" w:rsidRPr="00A960E2">
        <w:rPr>
          <w:sz w:val="24"/>
          <w:szCs w:val="24"/>
        </w:rPr>
        <w:t>zahtjeva za plaćanjem</w:t>
      </w:r>
      <w:r w:rsidR="00F80533" w:rsidRPr="00A960E2">
        <w:t xml:space="preserve"> </w:t>
      </w:r>
      <w:r w:rsidRPr="00A960E2">
        <w:t>(</w:t>
      </w:r>
      <w:r w:rsidRPr="00A960E2">
        <w:rPr>
          <w:color w:val="0070C0"/>
        </w:rPr>
        <w:t>ta</w:t>
      </w:r>
      <w:r w:rsidR="006433F9" w:rsidRPr="00A960E2">
        <w:rPr>
          <w:color w:val="0070C0"/>
        </w:rPr>
        <w:t>b</w:t>
      </w:r>
      <w:r w:rsidR="00F80533" w:rsidRPr="00A960E2">
        <w:rPr>
          <w:color w:val="0070C0"/>
        </w:rPr>
        <w:t>lični prikaz</w:t>
      </w:r>
      <w:r w:rsidRPr="00A960E2">
        <w:t>)</w:t>
      </w:r>
    </w:p>
    <w:p w:rsidR="00A633F3" w:rsidRDefault="00A633F3" w:rsidP="0038096E">
      <w:pPr>
        <w:pStyle w:val="NoSpacing"/>
        <w:ind w:left="567"/>
      </w:pPr>
    </w:p>
    <w:tbl>
      <w:tblPr>
        <w:tblW w:w="14995" w:type="dxa"/>
        <w:tblInd w:w="-5" w:type="dxa"/>
        <w:tblLook w:val="04A0" w:firstRow="1" w:lastRow="0" w:firstColumn="1" w:lastColumn="0" w:noHBand="0" w:noVBand="1"/>
      </w:tblPr>
      <w:tblGrid>
        <w:gridCol w:w="541"/>
        <w:gridCol w:w="2320"/>
        <w:gridCol w:w="1263"/>
        <w:gridCol w:w="1431"/>
        <w:gridCol w:w="2020"/>
        <w:gridCol w:w="1120"/>
        <w:gridCol w:w="1000"/>
        <w:gridCol w:w="940"/>
        <w:gridCol w:w="1280"/>
        <w:gridCol w:w="1260"/>
        <w:gridCol w:w="1820"/>
      </w:tblGrid>
      <w:tr w:rsidR="001C18EE" w:rsidRPr="001C18EE" w:rsidTr="001C18EE">
        <w:trPr>
          <w:trHeight w:val="9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18EE" w:rsidRPr="001C18EE" w:rsidRDefault="001C18EE" w:rsidP="001C1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C18EE">
              <w:rPr>
                <w:rFonts w:ascii="Calibri" w:eastAsia="Times New Roman" w:hAnsi="Calibri" w:cs="Times New Roman"/>
                <w:color w:val="000000"/>
                <w:lang w:eastAsia="hr-HR"/>
              </w:rPr>
              <w:t>r.br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18EE" w:rsidRPr="001C18EE" w:rsidRDefault="001C18EE" w:rsidP="001C1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C18EE">
              <w:rPr>
                <w:rFonts w:ascii="Calibri" w:eastAsia="Times New Roman" w:hAnsi="Calibri" w:cs="Times New Roman"/>
                <w:color w:val="000000"/>
                <w:lang w:eastAsia="hr-HR"/>
              </w:rPr>
              <w:t>dobavljač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18EE" w:rsidRPr="001C18EE" w:rsidRDefault="001C18EE" w:rsidP="001C1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C18EE">
              <w:rPr>
                <w:rFonts w:ascii="Calibri" w:eastAsia="Times New Roman" w:hAnsi="Calibri" w:cs="Times New Roman"/>
                <w:color w:val="000000"/>
                <w:lang w:eastAsia="hr-HR"/>
              </w:rPr>
              <w:t>br. Dokumenta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18EE" w:rsidRPr="001C18EE" w:rsidRDefault="001C18EE" w:rsidP="001C1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C18EE">
              <w:rPr>
                <w:rFonts w:ascii="Calibri" w:eastAsia="Times New Roman" w:hAnsi="Calibri" w:cs="Times New Roman"/>
                <w:color w:val="000000"/>
                <w:lang w:eastAsia="hr-HR"/>
              </w:rPr>
              <w:t>datum ispostavljanja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18EE" w:rsidRPr="001C18EE" w:rsidRDefault="001C18EE" w:rsidP="001C1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C18EE">
              <w:rPr>
                <w:rFonts w:ascii="Calibri" w:eastAsia="Times New Roman" w:hAnsi="Calibri" w:cs="Times New Roman"/>
                <w:color w:val="000000"/>
                <w:lang w:eastAsia="hr-HR"/>
              </w:rPr>
              <w:t>opis radova/usluge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18EE" w:rsidRPr="001C18EE" w:rsidRDefault="001C18EE" w:rsidP="001C1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C18EE">
              <w:rPr>
                <w:rFonts w:ascii="Calibri" w:eastAsia="Times New Roman" w:hAnsi="Calibri" w:cs="Times New Roman"/>
                <w:color w:val="000000"/>
                <w:lang w:eastAsia="hr-HR"/>
              </w:rPr>
              <w:t>iznos u Kn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18EE" w:rsidRPr="001C18EE" w:rsidRDefault="001C18EE" w:rsidP="001C1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C18EE">
              <w:rPr>
                <w:rFonts w:ascii="Calibri" w:eastAsia="Times New Roman" w:hAnsi="Calibri" w:cs="Times New Roman"/>
                <w:color w:val="000000"/>
                <w:lang w:eastAsia="hr-HR"/>
              </w:rPr>
              <w:t>PDV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18EE" w:rsidRPr="001C18EE" w:rsidRDefault="001C18EE" w:rsidP="001C1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C18EE">
              <w:rPr>
                <w:rFonts w:ascii="Calibri" w:eastAsia="Times New Roman" w:hAnsi="Calibri" w:cs="Times New Roman"/>
                <w:color w:val="000000"/>
                <w:lang w:eastAsia="hr-HR"/>
              </w:rPr>
              <w:t>ukupno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18EE" w:rsidRPr="001C18EE" w:rsidRDefault="001C18EE" w:rsidP="001C1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C18EE">
              <w:rPr>
                <w:rFonts w:ascii="Calibri" w:eastAsia="Times New Roman" w:hAnsi="Calibri" w:cs="Times New Roman"/>
                <w:color w:val="000000"/>
                <w:lang w:eastAsia="hr-HR"/>
              </w:rPr>
              <w:t>pustiti na naplatu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18EE" w:rsidRPr="001C18EE" w:rsidRDefault="001C18EE" w:rsidP="001C1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C18EE">
              <w:rPr>
                <w:rFonts w:ascii="Calibri" w:eastAsia="Times New Roman" w:hAnsi="Calibri" w:cs="Times New Roman"/>
                <w:color w:val="000000"/>
                <w:lang w:eastAsia="hr-HR"/>
              </w:rPr>
              <w:t>realizacija %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18EE" w:rsidRPr="001C18EE" w:rsidRDefault="001C18EE" w:rsidP="001C1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C18EE">
              <w:rPr>
                <w:rFonts w:ascii="Calibri" w:eastAsia="Times New Roman" w:hAnsi="Calibri" w:cs="Times New Roman"/>
                <w:color w:val="000000"/>
                <w:lang w:eastAsia="hr-HR"/>
              </w:rPr>
              <w:t>napomena</w:t>
            </w:r>
          </w:p>
        </w:tc>
      </w:tr>
      <w:tr w:rsidR="001C18EE" w:rsidRPr="001C18EE" w:rsidTr="001C18EE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8EE" w:rsidRPr="001C18EE" w:rsidRDefault="001C18EE" w:rsidP="001C1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C18EE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8EE" w:rsidRPr="001C18EE" w:rsidRDefault="001C18EE" w:rsidP="001C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C18EE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8EE" w:rsidRPr="001C18EE" w:rsidRDefault="001C18EE" w:rsidP="001C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C18EE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8EE" w:rsidRPr="001C18EE" w:rsidRDefault="001C18EE" w:rsidP="001C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C18EE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8EE" w:rsidRPr="001C18EE" w:rsidRDefault="001C18EE" w:rsidP="001C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C18EE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8EE" w:rsidRPr="001C18EE" w:rsidRDefault="001C18EE" w:rsidP="001C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C18EE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8EE" w:rsidRPr="001C18EE" w:rsidRDefault="001C18EE" w:rsidP="001C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C18EE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8EE" w:rsidRPr="001C18EE" w:rsidRDefault="001C18EE" w:rsidP="001C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C18EE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8EE" w:rsidRPr="001C18EE" w:rsidRDefault="001C18EE" w:rsidP="001C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C18EE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8EE" w:rsidRPr="001C18EE" w:rsidRDefault="001C18EE" w:rsidP="001C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C18EE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8EE" w:rsidRPr="001C18EE" w:rsidRDefault="001C18EE" w:rsidP="001C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C18EE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1C18EE" w:rsidRPr="001C18EE" w:rsidTr="001C18EE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8EE" w:rsidRPr="001C18EE" w:rsidRDefault="001C18EE" w:rsidP="001C1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C18EE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8EE" w:rsidRPr="001C18EE" w:rsidRDefault="001C18EE" w:rsidP="001C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C18EE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8EE" w:rsidRPr="001C18EE" w:rsidRDefault="001C18EE" w:rsidP="001C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C18EE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8EE" w:rsidRPr="001C18EE" w:rsidRDefault="001C18EE" w:rsidP="001C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C18EE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8EE" w:rsidRPr="001C18EE" w:rsidRDefault="001C18EE" w:rsidP="001C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C18EE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8EE" w:rsidRPr="001C18EE" w:rsidRDefault="001C18EE" w:rsidP="001C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C18EE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8EE" w:rsidRPr="001C18EE" w:rsidRDefault="001C18EE" w:rsidP="001C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C18EE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8EE" w:rsidRPr="001C18EE" w:rsidRDefault="001C18EE" w:rsidP="001C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C18EE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8EE" w:rsidRPr="001C18EE" w:rsidRDefault="001C18EE" w:rsidP="001C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C18EE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8EE" w:rsidRPr="001C18EE" w:rsidRDefault="001C18EE" w:rsidP="001C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C18EE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8EE" w:rsidRPr="001C18EE" w:rsidRDefault="001C18EE" w:rsidP="001C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C18EE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1C18EE" w:rsidRPr="001C18EE" w:rsidTr="001C18EE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8EE" w:rsidRPr="001C18EE" w:rsidRDefault="001C18EE" w:rsidP="001C1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C18EE"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8EE" w:rsidRPr="001C18EE" w:rsidRDefault="001C18EE" w:rsidP="001C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C18EE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8EE" w:rsidRPr="001C18EE" w:rsidRDefault="001C18EE" w:rsidP="001C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C18EE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8EE" w:rsidRPr="001C18EE" w:rsidRDefault="001C18EE" w:rsidP="001C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C18EE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8EE" w:rsidRPr="001C18EE" w:rsidRDefault="001C18EE" w:rsidP="001C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C18EE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8EE" w:rsidRPr="001C18EE" w:rsidRDefault="001C18EE" w:rsidP="001C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C18EE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8EE" w:rsidRPr="001C18EE" w:rsidRDefault="001C18EE" w:rsidP="001C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C18EE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8EE" w:rsidRPr="001C18EE" w:rsidRDefault="001C18EE" w:rsidP="001C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C18EE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8EE" w:rsidRPr="001C18EE" w:rsidRDefault="001C18EE" w:rsidP="001C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C18EE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8EE" w:rsidRPr="001C18EE" w:rsidRDefault="001C18EE" w:rsidP="001C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C18EE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8EE" w:rsidRPr="001C18EE" w:rsidRDefault="001C18EE" w:rsidP="001C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C18EE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1C18EE" w:rsidRPr="001C18EE" w:rsidTr="001C18EE">
        <w:trPr>
          <w:trHeight w:val="300"/>
        </w:trPr>
        <w:tc>
          <w:tcPr>
            <w:tcW w:w="10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:rsidR="001C18EE" w:rsidRPr="001C18EE" w:rsidRDefault="001C18EE" w:rsidP="001C18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1C18EE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Sveukupno: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C18EE" w:rsidRPr="001C18EE" w:rsidRDefault="001C18EE" w:rsidP="001C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C18EE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C18EE" w:rsidRPr="001C18EE" w:rsidRDefault="001C18EE" w:rsidP="001C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C18EE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C18EE" w:rsidRPr="001C18EE" w:rsidRDefault="001C18EE" w:rsidP="001C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C18EE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</w:tbl>
    <w:p w:rsidR="009E68FE" w:rsidRDefault="009E68FE" w:rsidP="0038096E">
      <w:pPr>
        <w:pStyle w:val="NoSpacing"/>
        <w:ind w:left="567"/>
      </w:pPr>
    </w:p>
    <w:p w:rsidR="009E68FE" w:rsidRDefault="009E68FE" w:rsidP="0038096E">
      <w:pPr>
        <w:ind w:left="567"/>
      </w:pPr>
    </w:p>
    <w:p w:rsidR="00D96A1C" w:rsidRDefault="00F80533" w:rsidP="0038096E">
      <w:pPr>
        <w:pStyle w:val="NoSpacing"/>
        <w:ind w:left="567"/>
      </w:pPr>
      <w:r>
        <w:t xml:space="preserve">Na navedene zahtjeve </w:t>
      </w:r>
      <w:r w:rsidRPr="00F80533">
        <w:t xml:space="preserve">pod rednim brojem </w:t>
      </w:r>
      <w:r>
        <w:rPr>
          <w:color w:val="2E74B5" w:themeColor="accent1" w:themeShade="BF"/>
        </w:rPr>
        <w:t>(</w:t>
      </w:r>
      <w:r w:rsidRPr="00F80533">
        <w:rPr>
          <w:color w:val="2E74B5" w:themeColor="accent1" w:themeShade="BF"/>
        </w:rPr>
        <w:t xml:space="preserve"> </w:t>
      </w:r>
      <w:r>
        <w:rPr>
          <w:color w:val="2E74B5" w:themeColor="accent1" w:themeShade="BF"/>
        </w:rPr>
        <w:t xml:space="preserve">npr. </w:t>
      </w:r>
      <w:r w:rsidRPr="00F80533">
        <w:rPr>
          <w:color w:val="2E74B5" w:themeColor="accent1" w:themeShade="BF"/>
        </w:rPr>
        <w:t xml:space="preserve">1,2,3,) </w:t>
      </w:r>
      <w:r>
        <w:t>nemao primjedbe te odobravamo plaćanja iz kredita u ukupnom iznosu …..Kn</w:t>
      </w:r>
      <w:r w:rsidR="00B91079">
        <w:t xml:space="preserve"> (</w:t>
      </w:r>
      <w:proofErr w:type="spellStart"/>
      <w:r w:rsidR="00B91079">
        <w:t>Eur</w:t>
      </w:r>
      <w:proofErr w:type="spellEnd"/>
      <w:r w:rsidR="00B91079">
        <w:t>)</w:t>
      </w:r>
    </w:p>
    <w:p w:rsidR="006F4394" w:rsidRDefault="006F4394" w:rsidP="001C18EE">
      <w:pPr>
        <w:pStyle w:val="NoSpacing"/>
      </w:pPr>
    </w:p>
    <w:p w:rsidR="006F4394" w:rsidRDefault="006F4394" w:rsidP="0038096E">
      <w:pPr>
        <w:pStyle w:val="NoSpacing"/>
        <w:ind w:left="567"/>
      </w:pPr>
    </w:p>
    <w:p w:rsidR="006F4394" w:rsidRDefault="006F4394" w:rsidP="0038096E">
      <w:pPr>
        <w:pStyle w:val="NoSpacing"/>
        <w:ind w:left="567"/>
      </w:pPr>
    </w:p>
    <w:p w:rsidR="006F4394" w:rsidRDefault="006F4394" w:rsidP="0038096E">
      <w:pPr>
        <w:pStyle w:val="NoSpacing"/>
        <w:ind w:left="567"/>
      </w:pPr>
    </w:p>
    <w:p w:rsidR="006F4394" w:rsidRDefault="006F4394" w:rsidP="0038096E">
      <w:pPr>
        <w:pStyle w:val="NoSpacing"/>
        <w:ind w:left="567"/>
      </w:pPr>
    </w:p>
    <w:p w:rsidR="006F4394" w:rsidRDefault="006F4394" w:rsidP="0038096E">
      <w:pPr>
        <w:pStyle w:val="NoSpacing"/>
        <w:ind w:left="567"/>
      </w:pPr>
    </w:p>
    <w:p w:rsidR="006F4394" w:rsidRDefault="006F4394" w:rsidP="0038096E">
      <w:pPr>
        <w:pStyle w:val="NoSpacing"/>
        <w:ind w:left="567"/>
      </w:pPr>
    </w:p>
    <w:p w:rsidR="006F4394" w:rsidRDefault="006F4394" w:rsidP="0038096E">
      <w:pPr>
        <w:pStyle w:val="NoSpacing"/>
        <w:ind w:left="567"/>
      </w:pPr>
    </w:p>
    <w:p w:rsidR="006F4394" w:rsidRDefault="006F4394" w:rsidP="0038096E">
      <w:pPr>
        <w:pStyle w:val="NoSpacing"/>
        <w:ind w:left="567"/>
      </w:pPr>
    </w:p>
    <w:p w:rsidR="006F4394" w:rsidRDefault="006F4394" w:rsidP="0038096E">
      <w:pPr>
        <w:pStyle w:val="NoSpacing"/>
        <w:ind w:left="567"/>
      </w:pPr>
    </w:p>
    <w:p w:rsidR="001C18EE" w:rsidRDefault="001C18EE" w:rsidP="001C18EE">
      <w:pPr>
        <w:pStyle w:val="NoSpacing"/>
        <w:sectPr w:rsidR="001C18EE" w:rsidSect="001C18EE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6F4394" w:rsidRDefault="006F4394" w:rsidP="00563C0F">
      <w:pPr>
        <w:pStyle w:val="NoSpacing"/>
      </w:pPr>
    </w:p>
    <w:p w:rsidR="00EC2C9B" w:rsidRDefault="00EC2C9B" w:rsidP="0038096E">
      <w:pPr>
        <w:pStyle w:val="NoSpacing"/>
        <w:ind w:left="567"/>
      </w:pPr>
    </w:p>
    <w:p w:rsidR="006433F9" w:rsidRPr="00A960E2" w:rsidRDefault="006433F9" w:rsidP="0038096E">
      <w:pPr>
        <w:pStyle w:val="NoSpacing"/>
        <w:numPr>
          <w:ilvl w:val="0"/>
          <w:numId w:val="11"/>
        </w:numPr>
        <w:ind w:left="567"/>
        <w:rPr>
          <w:sz w:val="24"/>
          <w:szCs w:val="24"/>
        </w:rPr>
      </w:pPr>
      <w:r w:rsidRPr="00A960E2">
        <w:rPr>
          <w:sz w:val="24"/>
          <w:szCs w:val="24"/>
        </w:rPr>
        <w:t>Financijski pregled re</w:t>
      </w:r>
      <w:r w:rsidR="00A633F3" w:rsidRPr="00A960E2">
        <w:rPr>
          <w:sz w:val="24"/>
          <w:szCs w:val="24"/>
        </w:rPr>
        <w:t>a</w:t>
      </w:r>
      <w:r w:rsidRPr="00A960E2">
        <w:rPr>
          <w:sz w:val="24"/>
          <w:szCs w:val="24"/>
        </w:rPr>
        <w:t xml:space="preserve">lizacije projekta </w:t>
      </w:r>
      <w:r w:rsidR="00433C1F" w:rsidRPr="00A960E2">
        <w:rPr>
          <w:sz w:val="24"/>
          <w:szCs w:val="24"/>
        </w:rPr>
        <w:t xml:space="preserve">prema strukturi ulaganja </w:t>
      </w:r>
      <w:r w:rsidRPr="00A960E2">
        <w:rPr>
          <w:sz w:val="24"/>
          <w:szCs w:val="24"/>
        </w:rPr>
        <w:t>(</w:t>
      </w:r>
      <w:r w:rsidRPr="001C18EE">
        <w:rPr>
          <w:color w:val="1F4E79" w:themeColor="accent1" w:themeShade="80"/>
          <w:sz w:val="24"/>
          <w:szCs w:val="24"/>
        </w:rPr>
        <w:t>tablični prikaz</w:t>
      </w:r>
      <w:r w:rsidRPr="00A960E2">
        <w:rPr>
          <w:sz w:val="24"/>
          <w:szCs w:val="24"/>
        </w:rPr>
        <w:t>)</w:t>
      </w:r>
    </w:p>
    <w:p w:rsidR="0038096E" w:rsidRPr="00F80533" w:rsidRDefault="0038096E" w:rsidP="0038096E">
      <w:pPr>
        <w:pStyle w:val="NoSpacing"/>
        <w:ind w:left="567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46"/>
        <w:tblW w:w="15797" w:type="dxa"/>
        <w:tblLook w:val="04A0" w:firstRow="1" w:lastRow="0" w:firstColumn="1" w:lastColumn="0" w:noHBand="0" w:noVBand="1"/>
      </w:tblPr>
      <w:tblGrid>
        <w:gridCol w:w="460"/>
        <w:gridCol w:w="2224"/>
        <w:gridCol w:w="1046"/>
        <w:gridCol w:w="950"/>
        <w:gridCol w:w="1038"/>
        <w:gridCol w:w="1076"/>
        <w:gridCol w:w="567"/>
        <w:gridCol w:w="993"/>
        <w:gridCol w:w="992"/>
        <w:gridCol w:w="992"/>
        <w:gridCol w:w="992"/>
        <w:gridCol w:w="993"/>
        <w:gridCol w:w="850"/>
        <w:gridCol w:w="851"/>
        <w:gridCol w:w="875"/>
        <w:gridCol w:w="898"/>
      </w:tblGrid>
      <w:tr w:rsidR="00563C0F" w:rsidRPr="00563C0F" w:rsidTr="00996EFD">
        <w:trPr>
          <w:trHeight w:val="315"/>
        </w:trPr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63C0F" w:rsidRPr="00563C0F" w:rsidRDefault="00563C0F" w:rsidP="00563C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r. br. </w:t>
            </w:r>
          </w:p>
        </w:tc>
        <w:tc>
          <w:tcPr>
            <w:tcW w:w="22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563C0F" w:rsidRPr="00563C0F" w:rsidRDefault="00563C0F" w:rsidP="00563C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opis</w:t>
            </w:r>
          </w:p>
        </w:tc>
        <w:tc>
          <w:tcPr>
            <w:tcW w:w="199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563C0F" w:rsidRPr="00563C0F" w:rsidRDefault="00563C0F" w:rsidP="00563C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268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563C0F" w:rsidRPr="00563C0F" w:rsidRDefault="00563C0F" w:rsidP="00563C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ugovoreno do sada</w:t>
            </w:r>
          </w:p>
        </w:tc>
        <w:tc>
          <w:tcPr>
            <w:tcW w:w="843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563C0F" w:rsidRPr="00563C0F" w:rsidRDefault="005366CD" w:rsidP="00563C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Ostvareno/plaćeno (uključujuć</w:t>
            </w:r>
            <w:r w:rsidR="00563C0F" w:rsidRPr="00563C0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i ovo izvješće)</w:t>
            </w:r>
          </w:p>
        </w:tc>
      </w:tr>
      <w:tr w:rsidR="00563C0F" w:rsidRPr="00563C0F" w:rsidTr="00996EFD">
        <w:trPr>
          <w:trHeight w:val="315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9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68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kreditom 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563C0F" w:rsidRPr="00563C0F" w:rsidRDefault="005366CD" w:rsidP="00563C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Vlastito učešć</w:t>
            </w:r>
            <w:r w:rsidR="00563C0F" w:rsidRPr="00563C0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e</w:t>
            </w:r>
          </w:p>
        </w:tc>
        <w:tc>
          <w:tcPr>
            <w:tcW w:w="446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Ostvareno ukupno</w:t>
            </w:r>
          </w:p>
        </w:tc>
      </w:tr>
      <w:tr w:rsidR="00996EFD" w:rsidRPr="00563C0F" w:rsidTr="00996EFD">
        <w:trPr>
          <w:trHeight w:val="315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Kn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€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kn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kn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Kn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Kn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%</w:t>
            </w:r>
            <w:r w:rsidR="005366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3C0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planir</w:t>
            </w:r>
            <w:proofErr w:type="spellEnd"/>
            <w:r w:rsidRPr="00563C0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% ugovor.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%</w:t>
            </w:r>
            <w:r w:rsidR="005366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563C0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3C0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izved</w:t>
            </w:r>
            <w:proofErr w:type="spellEnd"/>
            <w:r w:rsidRPr="00563C0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5366CD" w:rsidRPr="00563C0F" w:rsidTr="00996EF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C0F" w:rsidRPr="00563C0F" w:rsidRDefault="00563C0F" w:rsidP="00563C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5366CD" w:rsidRPr="00563C0F" w:rsidTr="00996EF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C0F" w:rsidRPr="00563C0F" w:rsidRDefault="00563C0F" w:rsidP="00563C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5366CD" w:rsidRPr="00563C0F" w:rsidTr="00996EF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C0F" w:rsidRPr="00563C0F" w:rsidRDefault="00563C0F" w:rsidP="00563C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5366CD" w:rsidRPr="00563C0F" w:rsidTr="00996EF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C0F" w:rsidRPr="00563C0F" w:rsidRDefault="00563C0F" w:rsidP="00563C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4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996EFD" w:rsidRPr="00563C0F" w:rsidTr="00996EFD">
        <w:trPr>
          <w:trHeight w:val="315"/>
        </w:trPr>
        <w:tc>
          <w:tcPr>
            <w:tcW w:w="26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Ukupno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5366CD" w:rsidRPr="00563C0F" w:rsidTr="00996EFD">
        <w:trPr>
          <w:trHeight w:val="315"/>
        </w:trPr>
        <w:tc>
          <w:tcPr>
            <w:tcW w:w="26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partija kredita </w:t>
            </w:r>
            <w:proofErr w:type="spellStart"/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br</w:t>
            </w:r>
            <w:proofErr w:type="spellEnd"/>
            <w:r w:rsidR="005366CD">
              <w:rPr>
                <w:rFonts w:ascii="Calibri" w:eastAsia="Times New Roman" w:hAnsi="Calibri" w:cs="Times New Roman"/>
                <w:color w:val="000000"/>
                <w:lang w:eastAsia="hr-HR"/>
              </w:rPr>
              <w:t>…….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sum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sum</w:t>
            </w:r>
            <w:proofErr w:type="spellEnd"/>
          </w:p>
        </w:tc>
        <w:tc>
          <w:tcPr>
            <w:tcW w:w="26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sum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63C0F" w:rsidRPr="00563C0F" w:rsidRDefault="00563C0F" w:rsidP="00563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sum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sum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sum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%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%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63C0F" w:rsidRPr="00563C0F" w:rsidRDefault="00563C0F" w:rsidP="00563C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63C0F">
              <w:rPr>
                <w:rFonts w:ascii="Calibri" w:eastAsia="Times New Roman" w:hAnsi="Calibri" w:cs="Times New Roman"/>
                <w:color w:val="000000"/>
                <w:lang w:eastAsia="hr-HR"/>
              </w:rPr>
              <w:t>%</w:t>
            </w:r>
          </w:p>
        </w:tc>
      </w:tr>
    </w:tbl>
    <w:p w:rsidR="00A633F3" w:rsidRDefault="00A633F3" w:rsidP="0038096E">
      <w:pPr>
        <w:pStyle w:val="NoSpacing"/>
        <w:ind w:left="567"/>
      </w:pPr>
    </w:p>
    <w:p w:rsidR="006433F9" w:rsidRDefault="006433F9" w:rsidP="0038096E">
      <w:pPr>
        <w:pStyle w:val="ListParagraph"/>
        <w:spacing w:line="240" w:lineRule="auto"/>
        <w:ind w:left="567"/>
      </w:pPr>
    </w:p>
    <w:p w:rsidR="00F80533" w:rsidRDefault="00F80533" w:rsidP="0038096E">
      <w:pPr>
        <w:pStyle w:val="ListParagraph"/>
        <w:spacing w:line="240" w:lineRule="auto"/>
        <w:ind w:left="567"/>
      </w:pPr>
    </w:p>
    <w:p w:rsidR="00563C0F" w:rsidRDefault="00563C0F" w:rsidP="0038096E">
      <w:pPr>
        <w:pStyle w:val="ListParagraph"/>
        <w:spacing w:line="240" w:lineRule="auto"/>
        <w:ind w:left="567"/>
        <w:sectPr w:rsidR="00563C0F" w:rsidSect="00563C0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F80533" w:rsidRDefault="00F80533" w:rsidP="0038096E">
      <w:pPr>
        <w:pStyle w:val="ListParagraph"/>
        <w:spacing w:line="240" w:lineRule="auto"/>
        <w:ind w:left="567"/>
      </w:pPr>
    </w:p>
    <w:p w:rsidR="005366CD" w:rsidRDefault="005366CD" w:rsidP="0038096E">
      <w:pPr>
        <w:pStyle w:val="ListParagraph"/>
        <w:spacing w:line="240" w:lineRule="auto"/>
        <w:ind w:left="567"/>
      </w:pPr>
    </w:p>
    <w:p w:rsidR="006433F9" w:rsidRPr="00A960E2" w:rsidRDefault="006433F9" w:rsidP="0038096E">
      <w:pPr>
        <w:pStyle w:val="NoSpacing"/>
        <w:numPr>
          <w:ilvl w:val="0"/>
          <w:numId w:val="11"/>
        </w:numPr>
        <w:ind w:left="567"/>
        <w:rPr>
          <w:sz w:val="24"/>
          <w:szCs w:val="24"/>
        </w:rPr>
      </w:pPr>
      <w:r w:rsidRPr="00A960E2">
        <w:rPr>
          <w:sz w:val="24"/>
          <w:szCs w:val="24"/>
        </w:rPr>
        <w:t>Mišljenje financijskog nadzora o dostavljenim i pregledanim zahtjevima za plaćanje</w:t>
      </w:r>
    </w:p>
    <w:p w:rsidR="006433F9" w:rsidRDefault="006433F9" w:rsidP="0038096E">
      <w:pPr>
        <w:pStyle w:val="ListParagraph"/>
        <w:spacing w:line="240" w:lineRule="auto"/>
        <w:ind w:left="567"/>
      </w:pPr>
    </w:p>
    <w:p w:rsidR="006433F9" w:rsidRDefault="006433F9" w:rsidP="0038096E">
      <w:pPr>
        <w:pStyle w:val="NoSpacing"/>
        <w:ind w:left="567"/>
        <w:rPr>
          <w:color w:val="2E74B5" w:themeColor="accent1" w:themeShade="BF"/>
        </w:rPr>
      </w:pPr>
      <w:r>
        <w:t>(</w:t>
      </w:r>
      <w:r w:rsidR="00D96A1C">
        <w:rPr>
          <w:color w:val="2E74B5" w:themeColor="accent1" w:themeShade="BF"/>
        </w:rPr>
        <w:t>npr. Pregledom dostavljene dokumentacije i zahtjeva za plaćanje kao i stanju na terenu  nisu</w:t>
      </w:r>
      <w:r w:rsidRPr="00433C1F">
        <w:rPr>
          <w:color w:val="2E74B5" w:themeColor="accent1" w:themeShade="BF"/>
        </w:rPr>
        <w:t xml:space="preserve"> uočena/utvrđena nikakva vidljiva odstupanja, te možemo konstatirati d</w:t>
      </w:r>
      <w:r w:rsidR="00D96A1C">
        <w:rPr>
          <w:color w:val="2E74B5" w:themeColor="accent1" w:themeShade="BF"/>
        </w:rPr>
        <w:t>a se sredstva koriste namjenski)</w:t>
      </w:r>
    </w:p>
    <w:p w:rsidR="00D96A1C" w:rsidRPr="00433C1F" w:rsidRDefault="00D96A1C" w:rsidP="0038096E">
      <w:pPr>
        <w:pStyle w:val="NoSpacing"/>
        <w:ind w:left="567"/>
        <w:rPr>
          <w:color w:val="2E74B5" w:themeColor="accent1" w:themeShade="BF"/>
        </w:rPr>
      </w:pPr>
    </w:p>
    <w:p w:rsidR="006433F9" w:rsidRDefault="006433F9" w:rsidP="0038096E">
      <w:pPr>
        <w:pStyle w:val="NoSpacing"/>
        <w:ind w:left="567"/>
      </w:pPr>
      <w:r>
        <w:t>*obratiti pozornost na strukturu ulaganja</w:t>
      </w:r>
    </w:p>
    <w:p w:rsidR="006433F9" w:rsidRDefault="00D96A1C" w:rsidP="0038096E">
      <w:pPr>
        <w:pStyle w:val="NoSpacing"/>
        <w:ind w:left="567"/>
      </w:pPr>
      <w:r>
        <w:t>*za sve izmjene opreme, poveć</w:t>
      </w:r>
      <w:r w:rsidR="006433F9">
        <w:t>anje količine</w:t>
      </w:r>
      <w:r w:rsidR="001C18EE">
        <w:t xml:space="preserve"> radova</w:t>
      </w:r>
      <w:r w:rsidR="006433F9">
        <w:t xml:space="preserve"> i VTR-ove potrebno je dostaviti zahtjev</w:t>
      </w:r>
      <w:r w:rsidR="001C18EE">
        <w:t>/obavijest od strane Investitora</w:t>
      </w:r>
      <w:r w:rsidR="006433F9">
        <w:t xml:space="preserve"> za istima </w:t>
      </w:r>
    </w:p>
    <w:p w:rsidR="006433F9" w:rsidRDefault="006433F9" w:rsidP="0038096E">
      <w:pPr>
        <w:pStyle w:val="ListParagraph"/>
        <w:ind w:left="567"/>
      </w:pPr>
    </w:p>
    <w:p w:rsidR="004B1795" w:rsidRDefault="004B1795" w:rsidP="0038096E">
      <w:pPr>
        <w:pStyle w:val="ListParagraph"/>
        <w:ind w:left="567"/>
      </w:pPr>
    </w:p>
    <w:p w:rsidR="004B1795" w:rsidRDefault="004B1795" w:rsidP="0038096E">
      <w:pPr>
        <w:pStyle w:val="ListParagraph"/>
        <w:ind w:left="567"/>
      </w:pPr>
    </w:p>
    <w:p w:rsidR="004B1795" w:rsidRDefault="004B1795" w:rsidP="0038096E">
      <w:pPr>
        <w:pStyle w:val="ListParagraph"/>
        <w:ind w:left="567"/>
      </w:pPr>
    </w:p>
    <w:p w:rsidR="004B1795" w:rsidRDefault="004B1795" w:rsidP="0038096E">
      <w:pPr>
        <w:pStyle w:val="ListParagraph"/>
        <w:ind w:left="567"/>
      </w:pPr>
    </w:p>
    <w:p w:rsidR="006433F9" w:rsidRDefault="00576E81" w:rsidP="0038096E">
      <w:pPr>
        <w:pStyle w:val="NoSpacing"/>
        <w:numPr>
          <w:ilvl w:val="0"/>
          <w:numId w:val="1"/>
        </w:numPr>
        <w:ind w:left="567"/>
        <w:rPr>
          <w:b/>
          <w:sz w:val="24"/>
          <w:szCs w:val="24"/>
          <w:u w:val="single"/>
        </w:rPr>
      </w:pPr>
      <w:r w:rsidRPr="00E40860">
        <w:rPr>
          <w:b/>
          <w:sz w:val="24"/>
          <w:szCs w:val="24"/>
          <w:u w:val="single"/>
        </w:rPr>
        <w:t>Prilozi</w:t>
      </w:r>
    </w:p>
    <w:p w:rsidR="00A960E2" w:rsidRPr="00E40860" w:rsidRDefault="00A960E2" w:rsidP="00A960E2">
      <w:pPr>
        <w:pStyle w:val="NoSpacing"/>
        <w:ind w:left="567"/>
        <w:rPr>
          <w:b/>
          <w:sz w:val="24"/>
          <w:szCs w:val="24"/>
          <w:u w:val="single"/>
        </w:rPr>
      </w:pPr>
    </w:p>
    <w:p w:rsidR="00576E81" w:rsidRDefault="00576E81" w:rsidP="0038096E">
      <w:pPr>
        <w:pStyle w:val="NoSpacing"/>
        <w:ind w:left="567"/>
      </w:pPr>
      <w:r>
        <w:t xml:space="preserve">-fotodokumentacija </w:t>
      </w:r>
      <w:r w:rsidR="00F5643C">
        <w:t>(min 6 fotografija na kojima se vidi cijeli objekt, instalacije, oprema, unutarnji radovi)</w:t>
      </w:r>
    </w:p>
    <w:p w:rsidR="00576E81" w:rsidRDefault="00576E81" w:rsidP="0038096E">
      <w:pPr>
        <w:pStyle w:val="NoSpacing"/>
        <w:ind w:left="567"/>
      </w:pPr>
      <w:r>
        <w:t xml:space="preserve">-kopija zahtjeva </w:t>
      </w:r>
      <w:r w:rsidR="00F5643C">
        <w:t xml:space="preserve">(od strane Investitora) </w:t>
      </w:r>
      <w:r>
        <w:t>za povlačenjem sredstava kredita</w:t>
      </w:r>
    </w:p>
    <w:p w:rsidR="00576E81" w:rsidRDefault="00576E81" w:rsidP="0038096E">
      <w:pPr>
        <w:pStyle w:val="NoSpacing"/>
        <w:ind w:left="567"/>
      </w:pPr>
      <w:r>
        <w:t>-dostavljena dokumentacija za plaćanje (</w:t>
      </w:r>
      <w:r w:rsidR="00F5643C">
        <w:t xml:space="preserve">fotokopije za </w:t>
      </w:r>
      <w:r>
        <w:t>privremene situacije, predračuni, računi, i sl.)</w:t>
      </w:r>
    </w:p>
    <w:p w:rsidR="00576E81" w:rsidRDefault="00576E81" w:rsidP="00576E81">
      <w:pPr>
        <w:pStyle w:val="NoSpacing"/>
        <w:ind w:left="786"/>
      </w:pPr>
    </w:p>
    <w:p w:rsidR="00EC2C9B" w:rsidRDefault="00EC2C9B" w:rsidP="00EC2C9B">
      <w:pPr>
        <w:pStyle w:val="NoSpacing"/>
        <w:ind w:left="786"/>
      </w:pPr>
    </w:p>
    <w:p w:rsidR="001711E3" w:rsidRDefault="001711E3" w:rsidP="001711E3">
      <w:pPr>
        <w:pStyle w:val="NoSpacing"/>
        <w:ind w:left="786"/>
      </w:pPr>
    </w:p>
    <w:p w:rsidR="001711E3" w:rsidRDefault="001711E3" w:rsidP="00EC2C9B">
      <w:pPr>
        <w:pStyle w:val="NoSpacing"/>
      </w:pPr>
    </w:p>
    <w:p w:rsidR="00740F8D" w:rsidRDefault="00740F8D" w:rsidP="00740F8D"/>
    <w:p w:rsidR="00740F8D" w:rsidRDefault="00740F8D" w:rsidP="00740F8D">
      <w:pPr>
        <w:pStyle w:val="ListParagraph"/>
        <w:ind w:left="1080"/>
      </w:pPr>
    </w:p>
    <w:sectPr w:rsidR="00740F8D" w:rsidSect="00563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7A2" w:rsidRDefault="00B547A2" w:rsidP="00740F8D">
      <w:pPr>
        <w:spacing w:after="0" w:line="240" w:lineRule="auto"/>
      </w:pPr>
      <w:r>
        <w:separator/>
      </w:r>
    </w:p>
  </w:endnote>
  <w:endnote w:type="continuationSeparator" w:id="0">
    <w:p w:rsidR="00B547A2" w:rsidRDefault="00B547A2" w:rsidP="00740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F8D" w:rsidRDefault="000410C7" w:rsidP="000410C7">
    <w:pPr>
      <w:pStyle w:val="Footer"/>
      <w:tabs>
        <w:tab w:val="clear" w:pos="4536"/>
        <w:tab w:val="clear" w:pos="9072"/>
        <w:tab w:val="center" w:pos="3828"/>
        <w:tab w:val="right" w:pos="9356"/>
      </w:tabs>
    </w:pPr>
    <w:r>
      <w:tab/>
    </w:r>
    <w:r w:rsidR="00E40860">
      <w:t>Naziv projekta – (1…2..3.. izvještaj financijskog nadzora)</w:t>
    </w:r>
    <w:r>
      <w:t xml:space="preserve"> </w:t>
    </w:r>
    <w:r>
      <w:tab/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 w:rsidR="00636081">
      <w:rPr>
        <w:noProof/>
      </w:rPr>
      <w:t>6</w:t>
    </w:r>
    <w:r>
      <w:fldChar w:fldCharType="end"/>
    </w:r>
    <w:r>
      <w:t xml:space="preserve"> od </w:t>
    </w:r>
    <w:fldSimple w:instr=" NUMPAGES   \* MERGEFORMAT ">
      <w:r w:rsidR="00636081">
        <w:rPr>
          <w:noProof/>
        </w:rP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0C7" w:rsidRDefault="000410C7" w:rsidP="000410C7">
    <w:pPr>
      <w:pStyle w:val="Footer"/>
      <w:jc w:val="center"/>
    </w:pPr>
    <w:r>
      <w:t>Naziv projekta – (1…2..3.. izvještaj financijskog nadzora)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7A2" w:rsidRDefault="00B547A2" w:rsidP="00740F8D">
      <w:pPr>
        <w:spacing w:after="0" w:line="240" w:lineRule="auto"/>
      </w:pPr>
      <w:r>
        <w:separator/>
      </w:r>
    </w:p>
  </w:footnote>
  <w:footnote w:type="continuationSeparator" w:id="0">
    <w:p w:rsidR="00B547A2" w:rsidRDefault="00B547A2" w:rsidP="00740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0C7" w:rsidRDefault="000410C7" w:rsidP="000410C7">
    <w:pPr>
      <w:pStyle w:val="Naslovlanka"/>
      <w:spacing w:line="276" w:lineRule="auto"/>
    </w:pPr>
    <w:r>
      <w:t>Prilog 3. Sporazuma o financiranju za izdavanje pojedinačnih jamstava financiranih iz Europskih strukturnih i investicijskih fondova</w:t>
    </w:r>
  </w:p>
  <w:p w:rsidR="000410C7" w:rsidRDefault="000410C7" w:rsidP="000410C7">
    <w:pPr>
      <w:pStyle w:val="Header"/>
    </w:pPr>
  </w:p>
  <w:p w:rsidR="000410C7" w:rsidRDefault="000410C7" w:rsidP="000410C7">
    <w:pPr>
      <w:pStyle w:val="Header"/>
    </w:pPr>
    <w:r>
      <w:t>Podaci o pružatelju usluge financijskog nadzora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23289"/>
    <w:multiLevelType w:val="hybridMultilevel"/>
    <w:tmpl w:val="C09A51DA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37B7C"/>
    <w:multiLevelType w:val="hybridMultilevel"/>
    <w:tmpl w:val="09684D44"/>
    <w:lvl w:ilvl="0" w:tplc="041A0015">
      <w:start w:val="1"/>
      <w:numFmt w:val="upperLetter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B02DC5"/>
    <w:multiLevelType w:val="hybridMultilevel"/>
    <w:tmpl w:val="3C46AE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71B65"/>
    <w:multiLevelType w:val="hybridMultilevel"/>
    <w:tmpl w:val="3820ACC4"/>
    <w:lvl w:ilvl="0" w:tplc="041A000F">
      <w:start w:val="1"/>
      <w:numFmt w:val="decimal"/>
      <w:lvlText w:val="%1."/>
      <w:lvlJc w:val="left"/>
      <w:pPr>
        <w:ind w:left="1506" w:hanging="360"/>
      </w:pPr>
    </w:lvl>
    <w:lvl w:ilvl="1" w:tplc="041A0019" w:tentative="1">
      <w:start w:val="1"/>
      <w:numFmt w:val="lowerLetter"/>
      <w:lvlText w:val="%2."/>
      <w:lvlJc w:val="left"/>
      <w:pPr>
        <w:ind w:left="2226" w:hanging="360"/>
      </w:pPr>
    </w:lvl>
    <w:lvl w:ilvl="2" w:tplc="041A001B" w:tentative="1">
      <w:start w:val="1"/>
      <w:numFmt w:val="lowerRoman"/>
      <w:lvlText w:val="%3."/>
      <w:lvlJc w:val="right"/>
      <w:pPr>
        <w:ind w:left="2946" w:hanging="180"/>
      </w:pPr>
    </w:lvl>
    <w:lvl w:ilvl="3" w:tplc="041A000F" w:tentative="1">
      <w:start w:val="1"/>
      <w:numFmt w:val="decimal"/>
      <w:lvlText w:val="%4."/>
      <w:lvlJc w:val="left"/>
      <w:pPr>
        <w:ind w:left="3666" w:hanging="360"/>
      </w:pPr>
    </w:lvl>
    <w:lvl w:ilvl="4" w:tplc="041A0019" w:tentative="1">
      <w:start w:val="1"/>
      <w:numFmt w:val="lowerLetter"/>
      <w:lvlText w:val="%5."/>
      <w:lvlJc w:val="left"/>
      <w:pPr>
        <w:ind w:left="4386" w:hanging="360"/>
      </w:pPr>
    </w:lvl>
    <w:lvl w:ilvl="5" w:tplc="041A001B" w:tentative="1">
      <w:start w:val="1"/>
      <w:numFmt w:val="lowerRoman"/>
      <w:lvlText w:val="%6."/>
      <w:lvlJc w:val="right"/>
      <w:pPr>
        <w:ind w:left="5106" w:hanging="180"/>
      </w:pPr>
    </w:lvl>
    <w:lvl w:ilvl="6" w:tplc="041A000F" w:tentative="1">
      <w:start w:val="1"/>
      <w:numFmt w:val="decimal"/>
      <w:lvlText w:val="%7."/>
      <w:lvlJc w:val="left"/>
      <w:pPr>
        <w:ind w:left="5826" w:hanging="360"/>
      </w:pPr>
    </w:lvl>
    <w:lvl w:ilvl="7" w:tplc="041A0019" w:tentative="1">
      <w:start w:val="1"/>
      <w:numFmt w:val="lowerLetter"/>
      <w:lvlText w:val="%8."/>
      <w:lvlJc w:val="left"/>
      <w:pPr>
        <w:ind w:left="6546" w:hanging="360"/>
      </w:pPr>
    </w:lvl>
    <w:lvl w:ilvl="8" w:tplc="041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4DA618B0"/>
    <w:multiLevelType w:val="hybridMultilevel"/>
    <w:tmpl w:val="94C023C8"/>
    <w:lvl w:ilvl="0" w:tplc="82C68B92">
      <w:start w:val="1"/>
      <w:numFmt w:val="upperLetter"/>
      <w:lvlText w:val="%1.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D9E493E"/>
    <w:multiLevelType w:val="hybridMultilevel"/>
    <w:tmpl w:val="2C5E5C2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A6B4E"/>
    <w:multiLevelType w:val="hybridMultilevel"/>
    <w:tmpl w:val="4EBAA8C6"/>
    <w:lvl w:ilvl="0" w:tplc="619C1C4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D7D163D"/>
    <w:multiLevelType w:val="hybridMultilevel"/>
    <w:tmpl w:val="9716BD60"/>
    <w:lvl w:ilvl="0" w:tplc="DBE43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AB2D62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9987E21"/>
    <w:multiLevelType w:val="hybridMultilevel"/>
    <w:tmpl w:val="82F458D8"/>
    <w:lvl w:ilvl="0" w:tplc="E4B6AA9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FF37248"/>
    <w:multiLevelType w:val="hybridMultilevel"/>
    <w:tmpl w:val="057CCC28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8"/>
  </w:num>
  <w:num w:numId="7">
    <w:abstractNumId w:val="3"/>
  </w:num>
  <w:num w:numId="8">
    <w:abstractNumId w:val="9"/>
  </w:num>
  <w:num w:numId="9">
    <w:abstractNumId w:val="1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8D"/>
    <w:rsid w:val="000410C7"/>
    <w:rsid w:val="00083A7D"/>
    <w:rsid w:val="000A242D"/>
    <w:rsid w:val="001711E3"/>
    <w:rsid w:val="00196746"/>
    <w:rsid w:val="001C18EE"/>
    <w:rsid w:val="00205F71"/>
    <w:rsid w:val="002423D3"/>
    <w:rsid w:val="00280795"/>
    <w:rsid w:val="0033656D"/>
    <w:rsid w:val="0038096E"/>
    <w:rsid w:val="00397F9C"/>
    <w:rsid w:val="003A394B"/>
    <w:rsid w:val="00433C1F"/>
    <w:rsid w:val="00436EAA"/>
    <w:rsid w:val="004B1795"/>
    <w:rsid w:val="005366CD"/>
    <w:rsid w:val="00563C0F"/>
    <w:rsid w:val="00576E81"/>
    <w:rsid w:val="00636081"/>
    <w:rsid w:val="006433F9"/>
    <w:rsid w:val="006F4394"/>
    <w:rsid w:val="007345E4"/>
    <w:rsid w:val="00740F8D"/>
    <w:rsid w:val="0085329F"/>
    <w:rsid w:val="00902438"/>
    <w:rsid w:val="00996EFD"/>
    <w:rsid w:val="009E68FE"/>
    <w:rsid w:val="00A633F3"/>
    <w:rsid w:val="00A960E2"/>
    <w:rsid w:val="00B547A2"/>
    <w:rsid w:val="00B91079"/>
    <w:rsid w:val="00BE631C"/>
    <w:rsid w:val="00CE6454"/>
    <w:rsid w:val="00D96A1C"/>
    <w:rsid w:val="00E40860"/>
    <w:rsid w:val="00E74622"/>
    <w:rsid w:val="00EC2C9B"/>
    <w:rsid w:val="00F5643C"/>
    <w:rsid w:val="00F8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8A1D8"/>
  <w15:docId w15:val="{A3373888-1506-4803-8B7C-701CFA65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11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11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11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11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711E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711E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711E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711E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711E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F8D"/>
  </w:style>
  <w:style w:type="paragraph" w:styleId="Footer">
    <w:name w:val="footer"/>
    <w:basedOn w:val="Normal"/>
    <w:link w:val="FooterChar"/>
    <w:uiPriority w:val="99"/>
    <w:unhideWhenUsed/>
    <w:rsid w:val="00740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F8D"/>
  </w:style>
  <w:style w:type="paragraph" w:styleId="ListParagraph">
    <w:name w:val="List Paragraph"/>
    <w:basedOn w:val="Normal"/>
    <w:uiPriority w:val="34"/>
    <w:qFormat/>
    <w:rsid w:val="00740F8D"/>
    <w:pPr>
      <w:ind w:left="720"/>
      <w:contextualSpacing/>
    </w:pPr>
  </w:style>
  <w:style w:type="paragraph" w:styleId="NoSpacing">
    <w:name w:val="No Spacing"/>
    <w:uiPriority w:val="1"/>
    <w:qFormat/>
    <w:rsid w:val="001711E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711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11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1E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711E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711E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1711E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711E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1711E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711E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394"/>
    <w:rPr>
      <w:rFonts w:ascii="Segoe UI" w:hAnsi="Segoe UI" w:cs="Segoe UI"/>
      <w:sz w:val="18"/>
      <w:szCs w:val="18"/>
    </w:rPr>
  </w:style>
  <w:style w:type="character" w:customStyle="1" w:styleId="NaslovlankaChar">
    <w:name w:val="Naslov članka Char"/>
    <w:link w:val="Naslovlanka"/>
    <w:locked/>
    <w:rsid w:val="000A242D"/>
    <w:rPr>
      <w:b/>
      <w:bCs/>
      <w:sz w:val="24"/>
      <w:szCs w:val="24"/>
    </w:rPr>
  </w:style>
  <w:style w:type="paragraph" w:customStyle="1" w:styleId="Naslovlanka">
    <w:name w:val="Naslov članka"/>
    <w:basedOn w:val="Normal"/>
    <w:next w:val="Normal"/>
    <w:link w:val="NaslovlankaChar"/>
    <w:qFormat/>
    <w:rsid w:val="000A242D"/>
    <w:pPr>
      <w:keepNext/>
      <w:keepLines/>
      <w:spacing w:before="240" w:after="120" w:line="240" w:lineRule="auto"/>
      <w:contextualSpacing/>
      <w:jc w:val="center"/>
      <w:outlineLvl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A470D-C24E-42EB-B113-9C937D59F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Erste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 Kasaic</dc:creator>
  <cp:lastModifiedBy>Andrea Kovačević</cp:lastModifiedBy>
  <cp:revision>2</cp:revision>
  <cp:lastPrinted>2017-03-27T11:28:00Z</cp:lastPrinted>
  <dcterms:created xsi:type="dcterms:W3CDTF">2019-04-25T09:36:00Z</dcterms:created>
  <dcterms:modified xsi:type="dcterms:W3CDTF">2019-04-25T09:36:00Z</dcterms:modified>
</cp:coreProperties>
</file>