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Default="006E61E6" w:rsidP="006E61E6">
      <w:pPr>
        <w:jc w:val="both"/>
      </w:pPr>
    </w:p>
    <w:p w:rsidR="00CE212C" w:rsidRPr="00BC6CDA" w:rsidRDefault="00CE212C" w:rsidP="00CE212C">
      <w:pPr>
        <w:pStyle w:val="Header"/>
        <w:rPr>
          <w:rFonts w:ascii="Calibri" w:hAnsi="Calibri"/>
          <w:i/>
        </w:rPr>
      </w:pPr>
      <w:r w:rsidRPr="00CE212C">
        <w:rPr>
          <w:rFonts w:ascii="Calibri" w:hAnsi="Calibri" w:cs="Arial"/>
          <w:b/>
          <w:spacing w:val="60"/>
          <w:sz w:val="48"/>
          <w:szCs w:val="48"/>
        </w:rPr>
        <w:t>SKUPNA IZJAVA</w:t>
      </w:r>
    </w:p>
    <w:p w:rsidR="00CE212C" w:rsidRDefault="00CE212C" w:rsidP="006E61E6">
      <w:pPr>
        <w:jc w:val="both"/>
      </w:pPr>
    </w:p>
    <w:p w:rsidR="006E61E6" w:rsidRDefault="006E61E6" w:rsidP="006E61E6">
      <w:pPr>
        <w:jc w:val="both"/>
      </w:pPr>
    </w:p>
    <w:tbl>
      <w:tblPr>
        <w:tblW w:w="9360" w:type="dxa"/>
        <w:tblInd w:w="-72" w:type="dxa"/>
        <w:tblLook w:val="0000"/>
      </w:tblPr>
      <w:tblGrid>
        <w:gridCol w:w="4207"/>
        <w:gridCol w:w="5153"/>
      </w:tblGrid>
      <w:tr w:rsidR="006E61E6" w:rsidRPr="00E07709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E61E6" w:rsidP="00346A8A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</w:t>
            </w:r>
            <w:r w:rsidR="00346A8A">
              <w:rPr>
                <w:rFonts w:ascii="Arial" w:hAnsi="Arial" w:cs="Arial"/>
                <w:b/>
                <w:bCs/>
                <w:sz w:val="16"/>
              </w:rPr>
              <w:t>PRIJAVE ZA BESPOVRATNU POTPORU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6E61E6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7EE8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DC1127">
              <w:rPr>
                <w:rFonts w:ascii="Arial" w:hAnsi="Arial" w:cs="Arial"/>
                <w:b/>
                <w:bCs/>
                <w:sz w:val="16"/>
                <w:szCs w:val="22"/>
              </w:rPr>
              <w:t>/ IME I PREZIME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RPr="009860A2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9860A2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9860A2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E61E6" w:rsidRDefault="006E61E6" w:rsidP="006E61E6">
      <w:pPr>
        <w:jc w:val="center"/>
      </w:pPr>
    </w:p>
    <w:p w:rsidR="006E61E6" w:rsidRDefault="006E61E6" w:rsidP="006E61E6">
      <w:pPr>
        <w:jc w:val="center"/>
      </w:pPr>
    </w:p>
    <w:p w:rsidR="006E61E6" w:rsidRDefault="006E61E6" w:rsidP="006E61E6">
      <w:pPr>
        <w:jc w:val="center"/>
      </w:pPr>
    </w:p>
    <w:p w:rsidR="005533F8" w:rsidRDefault="005533F8" w:rsidP="00E5381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197777">
        <w:rPr>
          <w:rFonts w:ascii="Calibri" w:hAnsi="Calibri" w:cs="Calibri"/>
          <w:sz w:val="22"/>
          <w:szCs w:val="22"/>
        </w:rPr>
        <w:t>natječaja unutar programa Eurostars</w:t>
      </w:r>
      <w:r>
        <w:rPr>
          <w:rFonts w:ascii="Calibri" w:hAnsi="Calibri" w:cs="Calibri"/>
          <w:sz w:val="22"/>
          <w:szCs w:val="22"/>
        </w:rPr>
        <w:t xml:space="preserve"> dajemo izjavu:</w:t>
      </w:r>
    </w:p>
    <w:p w:rsidR="005533F8" w:rsidRDefault="005533F8" w:rsidP="00E53814">
      <w:pPr>
        <w:jc w:val="both"/>
        <w:rPr>
          <w:rFonts w:ascii="Calibri" w:hAnsi="Calibri" w:cs="Calibri"/>
          <w:sz w:val="22"/>
          <w:szCs w:val="22"/>
        </w:rPr>
      </w:pPr>
    </w:p>
    <w:p w:rsidR="005533F8" w:rsidRPr="00FE370D" w:rsidRDefault="005533F8" w:rsidP="00FE37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Podnositelju prijave</w:t>
      </w:r>
      <w:r w:rsidRPr="005533F8">
        <w:rPr>
          <w:rFonts w:ascii="Calibri" w:hAnsi="Calibri"/>
          <w:sz w:val="22"/>
          <w:szCs w:val="22"/>
        </w:rPr>
        <w:t xml:space="preserve"> ili pojedinačnim vlasnicima </w:t>
      </w:r>
      <w:r w:rsidR="00F86B4A">
        <w:rPr>
          <w:rFonts w:ascii="Calibri" w:hAnsi="Calibri"/>
          <w:sz w:val="22"/>
          <w:szCs w:val="22"/>
        </w:rPr>
        <w:t>P</w:t>
      </w:r>
      <w:r w:rsidRPr="005533F8">
        <w:rPr>
          <w:rFonts w:ascii="Calibri" w:hAnsi="Calibri"/>
          <w:sz w:val="22"/>
          <w:szCs w:val="22"/>
        </w:rPr>
        <w:t>odnositelja zahtjeva 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</w:t>
      </w:r>
      <w:r>
        <w:rPr>
          <w:rFonts w:ascii="Calibri" w:hAnsi="Calibri"/>
          <w:sz w:val="22"/>
          <w:szCs w:val="22"/>
        </w:rPr>
        <w:t>;</w:t>
      </w:r>
    </w:p>
    <w:p w:rsidR="001D3D62" w:rsidRPr="00FE370D" w:rsidRDefault="005533F8" w:rsidP="00FE37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56/13) i Preporuci Europske komisije 2003/36</w:t>
      </w:r>
      <w:r w:rsidR="00FE370D">
        <w:rPr>
          <w:rFonts w:ascii="Calibri" w:hAnsi="Calibri" w:cs="Calibri"/>
          <w:sz w:val="22"/>
          <w:szCs w:val="22"/>
        </w:rPr>
        <w:t>1/EC od 6. svibnja 2003. godine</w:t>
      </w:r>
      <w:r w:rsidR="001D3D62" w:rsidRPr="00FE370D">
        <w:rPr>
          <w:rFonts w:asciiTheme="minorHAnsi" w:hAnsiTheme="minorHAnsi"/>
        </w:rPr>
        <w:t>.</w:t>
      </w:r>
    </w:p>
    <w:p w:rsidR="006E61E6" w:rsidRPr="005533F8" w:rsidRDefault="006E61E6" w:rsidP="005533F8">
      <w:pPr>
        <w:jc w:val="both"/>
        <w:rPr>
          <w:rFonts w:ascii="Arial" w:hAnsi="Arial" w:cs="Arial"/>
          <w:sz w:val="20"/>
          <w:szCs w:val="20"/>
        </w:rPr>
      </w:pPr>
    </w:p>
    <w:p w:rsidR="00136D70" w:rsidRDefault="00136D70">
      <w: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/>
      </w:tblPr>
      <w:tblGrid>
        <w:gridCol w:w="768"/>
        <w:gridCol w:w="2274"/>
        <w:gridCol w:w="416"/>
        <w:gridCol w:w="2738"/>
        <w:gridCol w:w="2879"/>
        <w:gridCol w:w="1564"/>
        <w:gridCol w:w="2565"/>
        <w:gridCol w:w="1602"/>
      </w:tblGrid>
      <w:tr w:rsidR="00677027" w:rsidTr="006A2278">
        <w:trPr>
          <w:cantSplit/>
          <w:trHeight w:val="892"/>
          <w:tblHeader/>
        </w:trPr>
        <w:tc>
          <w:tcPr>
            <w:tcW w:w="3042" w:type="dxa"/>
            <w:gridSpan w:val="2"/>
          </w:tcPr>
          <w:p w:rsidR="00677027" w:rsidRDefault="00677027" w:rsidP="00656D02">
            <w:pPr>
              <w:rPr>
                <w:b/>
              </w:rPr>
            </w:pPr>
          </w:p>
        </w:tc>
        <w:tc>
          <w:tcPr>
            <w:tcW w:w="11764" w:type="dxa"/>
            <w:gridSpan w:val="6"/>
            <w:vAlign w:val="center"/>
          </w:tcPr>
          <w:p w:rsidR="00677027" w:rsidRPr="00BF4929" w:rsidRDefault="00656D02" w:rsidP="00656D02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677027">
              <w:rPr>
                <w:b/>
              </w:rPr>
              <w:t xml:space="preserve">PODACI </w:t>
            </w:r>
            <w:r w:rsidR="00677027" w:rsidRPr="00BF4929">
              <w:rPr>
                <w:b/>
              </w:rPr>
              <w:t>O</w:t>
            </w:r>
            <w:r w:rsidR="005533F8">
              <w:rPr>
                <w:b/>
              </w:rPr>
              <w:t xml:space="preserve"> VLASNIČKOJ STRUKTURI</w:t>
            </w:r>
            <w:r w:rsidR="001A40FC">
              <w:rPr>
                <w:rStyle w:val="FootnoteReference"/>
                <w:b/>
              </w:rPr>
              <w:footnoteReference w:id="1"/>
            </w:r>
          </w:p>
          <w:p w:rsidR="00677027" w:rsidRDefault="00677027" w:rsidP="00656D02">
            <w:pPr>
              <w:ind w:right="-425"/>
            </w:pPr>
          </w:p>
        </w:tc>
      </w:tr>
      <w:tr w:rsidR="00677027" w:rsidTr="006A2278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677027" w:rsidRPr="00B00FB9" w:rsidRDefault="00677027" w:rsidP="00CB5173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17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027" w:rsidRPr="00B00FB9" w:rsidRDefault="00677027" w:rsidP="00CB5173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  <w:tr w:rsidR="00677027" w:rsidTr="006A2278">
        <w:tblPrEx>
          <w:tblBorders>
            <w:bottom w:val="none" w:sz="0" w:space="0" w:color="auto"/>
          </w:tblBorders>
        </w:tblPrEx>
        <w:trPr>
          <w:cantSplit/>
          <w:trHeight w:hRule="exact" w:val="411"/>
          <w:tblHeader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BBC" w:rsidRDefault="00CE6BBC" w:rsidP="0067702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677027" w:rsidRPr="00E07709" w:rsidRDefault="00677027" w:rsidP="0019777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1. VLASNIČKA STRUKTURA 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</w:p>
        </w:tc>
      </w:tr>
      <w:tr w:rsidR="00677027" w:rsidRPr="00F962BD" w:rsidTr="006A2278">
        <w:tblPrEx>
          <w:tblBorders>
            <w:bottom w:val="none" w:sz="0" w:space="0" w:color="auto"/>
          </w:tblBorders>
        </w:tblPrEx>
        <w:trPr>
          <w:cantSplit/>
          <w:trHeight w:hRule="exact" w:val="429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Red.br.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Vlasnici   (ime i prezime/ naziv)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656D0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Spol</w:t>
            </w:r>
            <w:r w:rsidR="00656D02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 xml:space="preserve"> (ako se radi o fizičkoj osobi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Adresa i sjedište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27" w:rsidRDefault="00677027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% vlasništva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27" w:rsidRPr="00F962BD" w:rsidRDefault="00677027" w:rsidP="00CB517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962BD">
              <w:rPr>
                <w:rFonts w:ascii="Arial" w:hAnsi="Arial" w:cs="Arial"/>
                <w:b/>
                <w:bCs/>
                <w:sz w:val="16"/>
                <w:szCs w:val="18"/>
              </w:rPr>
              <w:t>nominalni iznos</w:t>
            </w:r>
          </w:p>
        </w:tc>
      </w:tr>
      <w:tr w:rsidR="00677027" w:rsidTr="006A2278">
        <w:tblPrEx>
          <w:tblBorders>
            <w:bottom w:val="none" w:sz="0" w:space="0" w:color="auto"/>
          </w:tblBorders>
        </w:tblPrEx>
        <w:trPr>
          <w:cantSplit/>
          <w:trHeight w:hRule="exact" w:val="6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7" w:rsidRDefault="00677027" w:rsidP="00677027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:rsidR="00656D02" w:rsidRDefault="00656D02" w:rsidP="00656D02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656D02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495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5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49554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495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5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495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27" w:rsidRDefault="00677027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27" w:rsidRPr="00F962BD" w:rsidRDefault="00677027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4E22">
              <w:rPr>
                <w:rFonts w:ascii="Arial" w:hAnsi="Arial" w:cs="Arial"/>
                <w:sz w:val="20"/>
                <w:szCs w:val="20"/>
              </w:rPr>
            </w:r>
            <w:r w:rsidR="00234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E22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8"/>
              </w:rPr>
              <w:t>Ukupno: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7027" w:rsidTr="006A2278">
        <w:tblPrEx>
          <w:tblBorders>
            <w:bottom w:val="none" w:sz="0" w:space="0" w:color="auto"/>
          </w:tblBorders>
        </w:tblPrEx>
        <w:trPr>
          <w:cantSplit/>
          <w:trHeight w:hRule="exact" w:val="397"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027" w:rsidRPr="00E07709" w:rsidRDefault="00677027" w:rsidP="00BB3DB3">
            <w:pPr>
              <w:ind w:left="1080" w:hanging="108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hAnsi="Arial" w:cs="Arial"/>
                <w:b/>
                <w:bCs/>
                <w:sz w:val="16"/>
                <w:szCs w:val="18"/>
              </w:rPr>
              <w:t>NAPOMENA</w:t>
            </w:r>
            <w:r w:rsidRPr="00BA2F9B">
              <w:rPr>
                <w:rFonts w:ascii="Arial" w:hAnsi="Arial" w:cs="Arial"/>
                <w:sz w:val="16"/>
                <w:szCs w:val="18"/>
              </w:rPr>
              <w:t xml:space="preserve">: U kolonu Vlasnici potrebno je upisati naziv pravne osobe/obrta ili ime i prezime fizičke osobe koji imaju vlasnički udio u podnositelju </w:t>
            </w:r>
            <w:r w:rsidR="00BB3DB3">
              <w:rPr>
                <w:rFonts w:ascii="Arial" w:hAnsi="Arial" w:cs="Arial"/>
                <w:sz w:val="16"/>
                <w:szCs w:val="18"/>
              </w:rPr>
              <w:t>Zahtjeva</w:t>
            </w:r>
            <w:r w:rsidRPr="00BA2F9B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p w:rsidR="00BF57BF" w:rsidRDefault="00BF57BF" w:rsidP="004742F4">
      <w:pPr>
        <w:jc w:val="center"/>
      </w:pPr>
      <w:r>
        <w:br w:type="page"/>
      </w:r>
      <w:r w:rsidR="005533F8" w:rsidRPr="005533F8">
        <w:rPr>
          <w:b/>
        </w:rPr>
        <w:lastRenderedPageBreak/>
        <w:t xml:space="preserve">PODACI O </w:t>
      </w:r>
      <w:r w:rsidR="004742F4">
        <w:rPr>
          <w:b/>
        </w:rPr>
        <w:t xml:space="preserve">PARTNERSKIM I </w:t>
      </w:r>
      <w:r w:rsidR="005533F8" w:rsidRPr="005533F8">
        <w:rPr>
          <w:b/>
        </w:rPr>
        <w:t>POVEZANIM OSOBAMA</w:t>
      </w:r>
    </w:p>
    <w:p w:rsidR="004742F4" w:rsidRDefault="004742F4" w:rsidP="004742F4">
      <w:pPr>
        <w:jc w:val="center"/>
      </w:pPr>
    </w:p>
    <w:p w:rsidR="00BF57BF" w:rsidRDefault="00BF57BF"/>
    <w:tbl>
      <w:tblPr>
        <w:tblW w:w="14220" w:type="dxa"/>
        <w:tblInd w:w="-72" w:type="dxa"/>
        <w:tblLook w:val="0000"/>
      </w:tblPr>
      <w:tblGrid>
        <w:gridCol w:w="2505"/>
        <w:gridCol w:w="1527"/>
        <w:gridCol w:w="1220"/>
        <w:gridCol w:w="4108"/>
        <w:gridCol w:w="4860"/>
      </w:tblGrid>
      <w:tr w:rsidR="006E61E6" w:rsidRPr="00E07709" w:rsidTr="004742F4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E61E6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2.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Č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LANSTVO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 UPRAVAMA I NADZORNIM ODBORIMA, ODNOSNO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NJEGOVI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UDJELI U DRUGIM PRAVNIM OSOBAMA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(popunjava i podnositelj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fizička osoba ukoliko je član drugih uprava ili nadzornih odbora ili je vlasnik drugih pravnih osoba/obrta</w:t>
            </w:r>
            <w:r w:rsidR="00DC1127" w:rsidRPr="00DC1127">
              <w:rPr>
                <w:rFonts w:ascii="Arial" w:hAnsi="Arial" w:cs="Arial"/>
                <w:b/>
                <w:bCs/>
                <w:sz w:val="16"/>
                <w:szCs w:val="18"/>
              </w:rPr>
              <w:t>/ gospodarskih (poslovnih) subjekata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6E61E6" w:rsidTr="004742F4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osoba/obrta</w:t>
            </w:r>
            <w:r w:rsidR="001174E0">
              <w:rPr>
                <w:rFonts w:ascii="Arial" w:hAnsi="Arial" w:cs="Arial"/>
                <w:b/>
                <w:bCs/>
                <w:sz w:val="15"/>
                <w:szCs w:val="15"/>
              </w:rPr>
              <w:t>/ gospodarskih (poslovnih) subjekata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1174E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</w:t>
            </w:r>
            <w:r w:rsidR="001174E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/ gospodarskim (poslovnim) subjektima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(kojima, OIB i %)</w:t>
            </w:r>
          </w:p>
        </w:tc>
      </w:tr>
      <w:tr w:rsidR="005F7919" w:rsidTr="004742F4">
        <w:trPr>
          <w:cantSplit/>
          <w:trHeight w:hRule="exact" w:val="57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:rsidTr="004742F4">
        <w:trPr>
          <w:cantSplit/>
          <w:trHeight w:hRule="exact" w:val="523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:rsidTr="004742F4">
        <w:trPr>
          <w:cantSplit/>
          <w:trHeight w:hRule="exact" w:val="532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:rsidTr="004742F4">
        <w:trPr>
          <w:cantSplit/>
          <w:trHeight w:hRule="exact" w:val="540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E61E6" w:rsidRDefault="006E61E6" w:rsidP="006E61E6"/>
    <w:tbl>
      <w:tblPr>
        <w:tblW w:w="14220" w:type="dxa"/>
        <w:tblInd w:w="-72" w:type="dxa"/>
        <w:tblLook w:val="0000"/>
      </w:tblPr>
      <w:tblGrid>
        <w:gridCol w:w="2505"/>
        <w:gridCol w:w="1527"/>
        <w:gridCol w:w="1220"/>
        <w:gridCol w:w="4108"/>
        <w:gridCol w:w="4860"/>
      </w:tblGrid>
      <w:tr w:rsidR="006E61E6" w:rsidRPr="00E07709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A2278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br w:type="page"/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3.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>ČLANSTV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A POJEDINAČNIH VLASNIKA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 UPRAVAMA I NADZORNIM ODBORIMA, ODNOSNO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NJIHOVI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UDJELI U DRUGIM PRAVNIM OSOBAMA 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(popunjava i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pojedinačni vlasnik 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>podnositelj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>a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2E54F0">
              <w:rPr>
                <w:rFonts w:ascii="Arial" w:hAnsi="Arial" w:cs="Arial"/>
                <w:b/>
                <w:bCs/>
                <w:sz w:val="16"/>
                <w:szCs w:val="18"/>
              </w:rPr>
              <w:t>prijave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fizička osoba ukoliko je član drugih uprava ili nadzornih odbora ili je vlasnik drugih pravnih osoba/obrta</w:t>
            </w:r>
            <w:r w:rsidR="00DC1127" w:rsidRPr="00DC1127">
              <w:rPr>
                <w:rFonts w:ascii="Arial" w:hAnsi="Arial" w:cs="Arial"/>
                <w:b/>
                <w:bCs/>
                <w:sz w:val="16"/>
                <w:szCs w:val="18"/>
              </w:rPr>
              <w:t>/ gospodarskih (poslovnih) subjekata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 w:rsidR="006E61E6"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6E61E6">
        <w:trPr>
          <w:cantSplit/>
          <w:trHeight w:hRule="exact" w:val="674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/obrta</w:t>
            </w:r>
            <w:r w:rsidR="00DC112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/ gospodarskih (poslovnih) subjekata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DC11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</w:t>
            </w:r>
            <w:r w:rsidR="00DC1127">
              <w:rPr>
                <w:rFonts w:ascii="Arial" w:hAnsi="Arial" w:cs="Arial"/>
                <w:b/>
                <w:bCs/>
                <w:sz w:val="15"/>
                <w:szCs w:val="15"/>
              </w:rPr>
              <w:t>/ gospodarskim (poslovnim) subjektima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(kojima, OIB i %)</w:t>
            </w:r>
          </w:p>
        </w:tc>
      </w:tr>
      <w:tr w:rsidR="006E61E6">
        <w:trPr>
          <w:cantSplit/>
          <w:trHeight w:hRule="exact" w:val="54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>
        <w:trPr>
          <w:cantSplit/>
          <w:trHeight w:hRule="exact" w:val="53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736CC" w:rsidRDefault="006736CC" w:rsidP="006E61E6"/>
    <w:p w:rsidR="006736CC" w:rsidRDefault="006736CC" w:rsidP="006E61E6"/>
    <w:tbl>
      <w:tblPr>
        <w:tblW w:w="14220" w:type="dxa"/>
        <w:tblInd w:w="-72" w:type="dxa"/>
        <w:tblLook w:val="0000"/>
      </w:tblPr>
      <w:tblGrid>
        <w:gridCol w:w="2505"/>
        <w:gridCol w:w="1527"/>
        <w:gridCol w:w="1220"/>
        <w:gridCol w:w="4108"/>
        <w:gridCol w:w="4860"/>
      </w:tblGrid>
      <w:tr w:rsidR="006736CC" w:rsidRPr="00E07709" w:rsidTr="00FF0BF1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6CC" w:rsidRPr="00E07709" w:rsidRDefault="006736CC" w:rsidP="00FF0BF1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4.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ČLANOVI UPRAVE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PODNOSITELJA ZAHTJEVA (popunjava i podnositelj prijave fizička osoba ukoliko je član drugih uprava ili nadzornih odbora ili je vlasnik drugih pravnih osoba/obrta/gospodarskih (poslovnih) subjekata)</w:t>
            </w:r>
          </w:p>
        </w:tc>
      </w:tr>
      <w:tr w:rsidR="006736CC" w:rsidTr="006736CC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/obrta(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 (kojima, OIB i %)</w:t>
            </w:r>
          </w:p>
        </w:tc>
      </w:tr>
      <w:tr w:rsidR="006736CC" w:rsidTr="006736CC">
        <w:trPr>
          <w:cantSplit/>
          <w:trHeight w:hRule="exact" w:val="572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:rsidTr="006736CC">
        <w:trPr>
          <w:cantSplit/>
          <w:trHeight w:hRule="exact" w:val="523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:rsidTr="006736CC">
        <w:trPr>
          <w:cantSplit/>
          <w:trHeight w:hRule="exact" w:val="532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:rsidTr="006736CC">
        <w:trPr>
          <w:cantSplit/>
          <w:trHeight w:hRule="exact" w:val="540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:rsidTr="006736CC">
        <w:trPr>
          <w:cantSplit/>
          <w:trHeight w:hRule="exact" w:val="540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736CC" w:rsidRDefault="006736CC" w:rsidP="006E61E6"/>
    <w:tbl>
      <w:tblPr>
        <w:tblW w:w="14309" w:type="dxa"/>
        <w:tblInd w:w="-72" w:type="dxa"/>
        <w:tblLook w:val="0000"/>
      </w:tblPr>
      <w:tblGrid>
        <w:gridCol w:w="2520"/>
        <w:gridCol w:w="1533"/>
        <w:gridCol w:w="1124"/>
        <w:gridCol w:w="4272"/>
        <w:gridCol w:w="4860"/>
      </w:tblGrid>
      <w:tr w:rsidR="006E61E6" w:rsidRPr="00E07709" w:rsidTr="006A2278">
        <w:trPr>
          <w:cantSplit/>
          <w:trHeight w:hRule="exact" w:val="255"/>
        </w:trPr>
        <w:tc>
          <w:tcPr>
            <w:tcW w:w="1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E61E6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5.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ČLANOVI NADZORNOG ODBORA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PODNOS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>I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T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popunjavaju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>pravne osobe)</w:t>
            </w:r>
          </w:p>
        </w:tc>
      </w:tr>
      <w:tr w:rsidR="006E61E6" w:rsidTr="006A2278">
        <w:trPr>
          <w:cantSplit/>
          <w:trHeight w:hRule="exact" w:val="6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Ime i prezime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 (kojima, OIB i %)</w:t>
            </w:r>
          </w:p>
        </w:tc>
      </w:tr>
      <w:tr w:rsidR="006E61E6" w:rsidTr="006A2278">
        <w:trPr>
          <w:cantSplit/>
          <w:trHeight w:hRule="exact" w:val="6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predsjednik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A2278">
        <w:trPr>
          <w:cantSplit/>
          <w:trHeight w:hRule="exact" w:val="5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zamjenik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A2278">
        <w:trPr>
          <w:cantSplit/>
          <w:trHeight w:hRule="exact" w:val="5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4742F4">
        <w:trPr>
          <w:cantSplit/>
          <w:trHeight w:hRule="exact" w:val="5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4742F4">
        <w:trPr>
          <w:cantSplit/>
          <w:trHeight w:hRule="exact" w:val="534"/>
        </w:trPr>
        <w:tc>
          <w:tcPr>
            <w:tcW w:w="252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736CC" w:rsidRDefault="006736CC"/>
    <w:tbl>
      <w:tblPr>
        <w:tblW w:w="14220" w:type="dxa"/>
        <w:tblInd w:w="-72" w:type="dxa"/>
        <w:tblLook w:val="0000"/>
      </w:tblPr>
      <w:tblGrid>
        <w:gridCol w:w="768"/>
        <w:gridCol w:w="3012"/>
        <w:gridCol w:w="5940"/>
        <w:gridCol w:w="4500"/>
      </w:tblGrid>
      <w:tr w:rsidR="006E61E6" w:rsidTr="006736CC">
        <w:trPr>
          <w:cantSplit/>
          <w:trHeight w:hRule="exact" w:val="653"/>
          <w:tblHeader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BA2F9B" w:rsidRDefault="00BA6B82" w:rsidP="00BA6B82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="006E61E6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="006E61E6" w:rsidRPr="00BA2F9B">
              <w:rPr>
                <w:rFonts w:ascii="Arial" w:hAnsi="Arial" w:cs="Arial"/>
                <w:b/>
                <w:sz w:val="16"/>
                <w:szCs w:val="18"/>
              </w:rPr>
              <w:t xml:space="preserve">DRUŠTVA KOJA ULAZE U GRUPU ZA KONSOLIDACIJU FINANCIJSKIH IZVJEŠTAJA (popunjavaju pravne osobe kao i fizičke osobe koje podnose </w:t>
            </w:r>
            <w:r w:rsidR="002E54F0">
              <w:rPr>
                <w:rFonts w:ascii="Arial" w:hAnsi="Arial" w:cs="Arial"/>
                <w:b/>
                <w:sz w:val="16"/>
                <w:szCs w:val="18"/>
              </w:rPr>
              <w:t>prijavu</w:t>
            </w:r>
            <w:r w:rsidR="006E61E6" w:rsidRPr="00BA2F9B">
              <w:rPr>
                <w:rFonts w:ascii="Arial" w:hAnsi="Arial" w:cs="Arial"/>
                <w:b/>
                <w:sz w:val="16"/>
                <w:szCs w:val="18"/>
              </w:rPr>
              <w:t>, a povezane su s grupom koja konsolidira financijska izvješća)</w:t>
            </w:r>
          </w:p>
        </w:tc>
      </w:tr>
      <w:tr w:rsidR="006E61E6" w:rsidTr="006736CC">
        <w:trPr>
          <w:cantSplit/>
          <w:trHeight w:hRule="exact" w:val="227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Red.br.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 društva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A2F9B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Adresa i sjedište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A2F9B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</w:tr>
      <w:tr w:rsidR="006E61E6" w:rsidTr="006736CC">
        <w:trPr>
          <w:cantSplit/>
          <w:trHeight w:hRule="exact" w:val="4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A2278" w:rsidRPr="00760190" w:rsidRDefault="006A2278" w:rsidP="00E511DA">
      <w:pPr>
        <w:tabs>
          <w:tab w:val="center" w:pos="4320"/>
          <w:tab w:val="left" w:pos="6705"/>
        </w:tabs>
        <w:jc w:val="center"/>
        <w:rPr>
          <w:rFonts w:ascii="Arial" w:hAnsi="Arial" w:cs="Arial"/>
          <w:sz w:val="20"/>
          <w:szCs w:val="20"/>
        </w:rPr>
      </w:pPr>
      <w:r w:rsidRPr="004742F4">
        <w:rPr>
          <w:rFonts w:ascii="Arial" w:hAnsi="Arial" w:cs="Arial"/>
          <w:b/>
          <w:sz w:val="28"/>
          <w:szCs w:val="28"/>
        </w:rPr>
        <w:br w:type="page"/>
      </w:r>
      <w:r w:rsidR="00E511DA" w:rsidRPr="00760190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6A2278" w:rsidRPr="00E511DA" w:rsidRDefault="006A2278" w:rsidP="006A2278">
      <w:r w:rsidRPr="00E511DA">
        <w:t>Pod kaznenom i materijalnom odgovornošću izjavljujemo da su svi podaci navedeni u ovoj Izjavi istiniti, točni i potpuni.</w:t>
      </w:r>
    </w:p>
    <w:p w:rsidR="006A2278" w:rsidRPr="00760190" w:rsidRDefault="006A2278" w:rsidP="006A2278">
      <w:pPr>
        <w:rPr>
          <w:rFonts w:ascii="Arial" w:hAnsi="Arial" w:cs="Arial"/>
          <w:sz w:val="20"/>
          <w:szCs w:val="20"/>
        </w:rPr>
      </w:pPr>
    </w:p>
    <w:p w:rsidR="006E61E6" w:rsidRDefault="006E61E6" w:rsidP="006E61E6">
      <w:pPr>
        <w:jc w:val="both"/>
      </w:pPr>
      <w:r>
        <w:t>Svojim potpisom p</w:t>
      </w:r>
      <w:r w:rsidRPr="00A630D8">
        <w:t>otvrđujemo da su podaci u ov</w:t>
      </w:r>
      <w:r>
        <w:t>oj Izjavi</w:t>
      </w:r>
      <w:r w:rsidRPr="00A630D8">
        <w:t xml:space="preserve"> potpuni i istiniti te da smo upoznati s pravnim posljedicama kaznene odgovornosti za davanje netočnih podataka. </w:t>
      </w:r>
    </w:p>
    <w:p w:rsidR="006E61E6" w:rsidRDefault="006E61E6" w:rsidP="006E61E6">
      <w:pPr>
        <w:jc w:val="both"/>
      </w:pPr>
    </w:p>
    <w:p w:rsidR="006E61E6" w:rsidRDefault="006E61E6" w:rsidP="006E61E6">
      <w:pPr>
        <w:jc w:val="both"/>
      </w:pPr>
      <w:r w:rsidRPr="00A630D8">
        <w:t xml:space="preserve">U slučaju promjene bilo kojeg od </w:t>
      </w:r>
      <w:r>
        <w:t>gore navedenih podataka, promijenjenih ili novih okolnosti</w:t>
      </w:r>
      <w:r w:rsidRPr="00A630D8">
        <w:t xml:space="preserve">, obvezujemo se odmah po </w:t>
      </w:r>
      <w:r>
        <w:t>nastupu istih</w:t>
      </w:r>
      <w:r w:rsidRPr="00A630D8">
        <w:t xml:space="preserve"> pisanim putem </w:t>
      </w:r>
      <w:r w:rsidR="00346A8A">
        <w:t>izvijestiti HAMAG-BICRO</w:t>
      </w:r>
      <w:r w:rsidRPr="001D3C7D">
        <w:t>.</w:t>
      </w:r>
    </w:p>
    <w:p w:rsidR="006E61E6" w:rsidRDefault="006E61E6" w:rsidP="006E61E6">
      <w:pPr>
        <w:jc w:val="both"/>
        <w:rPr>
          <w:sz w:val="22"/>
          <w:szCs w:val="22"/>
        </w:rPr>
      </w:pPr>
    </w:p>
    <w:p w:rsidR="006A2278" w:rsidRDefault="006A2278" w:rsidP="006E61E6">
      <w:pPr>
        <w:jc w:val="both"/>
        <w:rPr>
          <w:sz w:val="22"/>
          <w:szCs w:val="22"/>
        </w:rPr>
      </w:pPr>
    </w:p>
    <w:p w:rsidR="006A2278" w:rsidRDefault="006A2278" w:rsidP="006E61E6">
      <w:pPr>
        <w:jc w:val="both"/>
        <w:rPr>
          <w:sz w:val="22"/>
          <w:szCs w:val="22"/>
        </w:rPr>
      </w:pPr>
    </w:p>
    <w:p w:rsidR="006E61E6" w:rsidRDefault="006E61E6" w:rsidP="006E61E6">
      <w:pPr>
        <w:jc w:val="both"/>
        <w:rPr>
          <w:sz w:val="22"/>
          <w:szCs w:val="22"/>
        </w:rPr>
      </w:pPr>
    </w:p>
    <w:p w:rsidR="006E61E6" w:rsidRDefault="006E61E6" w:rsidP="006E61E6">
      <w:pPr>
        <w:jc w:val="both"/>
      </w:pPr>
      <w:r w:rsidRPr="00086305">
        <w:rPr>
          <w:sz w:val="22"/>
          <w:szCs w:val="22"/>
        </w:rPr>
        <w:t>U ________________,__________201</w:t>
      </w:r>
      <w:r w:rsidR="001046BA">
        <w:rPr>
          <w:sz w:val="22"/>
          <w:szCs w:val="22"/>
        </w:rPr>
        <w:t>6</w:t>
      </w:r>
      <w:r>
        <w:rPr>
          <w:sz w:val="22"/>
          <w:szCs w:val="22"/>
        </w:rPr>
        <w:t>. godine</w:t>
      </w:r>
      <w:r w:rsidRPr="006E61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4426D">
        <w:t>Osoba</w:t>
      </w:r>
      <w:r w:rsidR="00F86B4A" w:rsidRPr="0004426D">
        <w:t>/e</w:t>
      </w:r>
      <w:r w:rsidRPr="0004426D">
        <w:t xml:space="preserve"> ovlaštena</w:t>
      </w:r>
      <w:r w:rsidR="00F86B4A" w:rsidRPr="0004426D">
        <w:t>/e</w:t>
      </w:r>
      <w:r w:rsidRPr="0004426D">
        <w:t xml:space="preserve"> za zastupanje:</w:t>
      </w:r>
    </w:p>
    <w:p w:rsidR="006E61E6" w:rsidRDefault="006E61E6" w:rsidP="006E61E6">
      <w:pPr>
        <w:jc w:val="both"/>
      </w:pPr>
    </w:p>
    <w:p w:rsidR="006A2278" w:rsidRDefault="006A2278" w:rsidP="006E61E6">
      <w:pPr>
        <w:jc w:val="both"/>
      </w:pPr>
    </w:p>
    <w:p w:rsidR="006E61E6" w:rsidRDefault="006E61E6" w:rsidP="006E61E6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E61E6" w:rsidRDefault="006E61E6" w:rsidP="006E61E6">
      <w:pPr>
        <w:jc w:val="both"/>
      </w:pPr>
      <w:r>
        <w:t>(</w:t>
      </w:r>
      <w:r w:rsidR="00656D02">
        <w:t>naziv</w:t>
      </w:r>
      <w:r>
        <w:t xml:space="preserve"> i pečat podnositelja </w:t>
      </w:r>
      <w:r w:rsidR="002E54F0">
        <w:t>prijave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(funkcija, ime i prezime)</w:t>
      </w:r>
    </w:p>
    <w:p w:rsidR="006A2278" w:rsidRDefault="006A2278" w:rsidP="006E61E6">
      <w:pPr>
        <w:jc w:val="both"/>
      </w:pPr>
    </w:p>
    <w:p w:rsidR="006E61E6" w:rsidRDefault="006E61E6" w:rsidP="006E6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B1680" w:rsidRDefault="006E61E6" w:rsidP="006E6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(potpis)</w:t>
      </w:r>
    </w:p>
    <w:sectPr w:rsidR="000B1680" w:rsidSect="00656D02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72" w:rsidRDefault="00B65C72">
      <w:r>
        <w:separator/>
      </w:r>
    </w:p>
  </w:endnote>
  <w:endnote w:type="continuationSeparator" w:id="0">
    <w:p w:rsidR="00B65C72" w:rsidRDefault="00B6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234E22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05" w:rsidRDefault="00234E22">
    <w:pPr>
      <w:pStyle w:val="Footer"/>
      <w:jc w:val="right"/>
    </w:pPr>
    <w:r>
      <w:fldChar w:fldCharType="begin"/>
    </w:r>
    <w:r w:rsidR="00141005">
      <w:instrText>PAGE   \* MERGEFORMAT</w:instrText>
    </w:r>
    <w:r>
      <w:fldChar w:fldCharType="separate"/>
    </w:r>
    <w:r w:rsidR="001046BA">
      <w:rPr>
        <w:noProof/>
      </w:rPr>
      <w:t>6</w:t>
    </w:r>
    <w:r>
      <w:fldChar w:fldCharType="end"/>
    </w:r>
  </w:p>
  <w:p w:rsidR="00CB5173" w:rsidRDefault="00CB5173" w:rsidP="00CB51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72" w:rsidRDefault="00B65C72">
      <w:r>
        <w:separator/>
      </w:r>
    </w:p>
  </w:footnote>
  <w:footnote w:type="continuationSeparator" w:id="0">
    <w:p w:rsidR="00B65C72" w:rsidRDefault="00B65C72">
      <w:r>
        <w:continuationSeparator/>
      </w:r>
    </w:p>
  </w:footnote>
  <w:footnote w:id="1">
    <w:p w:rsidR="001A40FC" w:rsidRDefault="001A40FC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E511DA" w:rsidP="0036664B">
    <w:pPr>
      <w:pStyle w:val="Header"/>
      <w:jc w:val="center"/>
      <w:rPr>
        <w:rFonts w:ascii="Arial" w:hAnsi="Arial" w:cs="Arial"/>
        <w:b/>
        <w:color w:val="FF0000"/>
        <w:spacing w:val="60"/>
        <w:sz w:val="48"/>
        <w:szCs w:val="48"/>
      </w:rPr>
    </w:pPr>
    <w:r w:rsidRPr="00346A8A">
      <w:rPr>
        <w:noProof/>
      </w:rPr>
      <w:drawing>
        <wp:inline distT="0" distB="0" distL="0" distR="0">
          <wp:extent cx="2552700" cy="657225"/>
          <wp:effectExtent l="0" t="0" r="0" b="9525"/>
          <wp:docPr id="1" name="Picture 2" descr="HAMAG 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MAG 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27DE6"/>
    <w:multiLevelType w:val="hybridMultilevel"/>
    <w:tmpl w:val="6B18EA3E"/>
    <w:lvl w:ilvl="0" w:tplc="E1E81D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E6"/>
    <w:rsid w:val="0004426D"/>
    <w:rsid w:val="00067F3B"/>
    <w:rsid w:val="000B1680"/>
    <w:rsid w:val="001046BA"/>
    <w:rsid w:val="001174E0"/>
    <w:rsid w:val="00136D70"/>
    <w:rsid w:val="00141005"/>
    <w:rsid w:val="0014430D"/>
    <w:rsid w:val="00197777"/>
    <w:rsid w:val="001A40FC"/>
    <w:rsid w:val="001B18DA"/>
    <w:rsid w:val="001B3E7C"/>
    <w:rsid w:val="001D3D62"/>
    <w:rsid w:val="001E1C34"/>
    <w:rsid w:val="00205FC9"/>
    <w:rsid w:val="00233743"/>
    <w:rsid w:val="00234E22"/>
    <w:rsid w:val="00275A91"/>
    <w:rsid w:val="00280B30"/>
    <w:rsid w:val="002911D8"/>
    <w:rsid w:val="0029771D"/>
    <w:rsid w:val="002E54F0"/>
    <w:rsid w:val="00346A8A"/>
    <w:rsid w:val="0035718F"/>
    <w:rsid w:val="0036664B"/>
    <w:rsid w:val="00380322"/>
    <w:rsid w:val="00392A3E"/>
    <w:rsid w:val="003C1A58"/>
    <w:rsid w:val="003D736D"/>
    <w:rsid w:val="003E1C33"/>
    <w:rsid w:val="00443F3B"/>
    <w:rsid w:val="004742F4"/>
    <w:rsid w:val="004E4749"/>
    <w:rsid w:val="00507259"/>
    <w:rsid w:val="00523F60"/>
    <w:rsid w:val="00526413"/>
    <w:rsid w:val="00540B92"/>
    <w:rsid w:val="005533F8"/>
    <w:rsid w:val="005A3642"/>
    <w:rsid w:val="005B0542"/>
    <w:rsid w:val="005E7E0C"/>
    <w:rsid w:val="005F7919"/>
    <w:rsid w:val="00615936"/>
    <w:rsid w:val="0063147D"/>
    <w:rsid w:val="0064145B"/>
    <w:rsid w:val="00656D02"/>
    <w:rsid w:val="00663B97"/>
    <w:rsid w:val="006736CC"/>
    <w:rsid w:val="00677027"/>
    <w:rsid w:val="00682744"/>
    <w:rsid w:val="00694BCF"/>
    <w:rsid w:val="00697522"/>
    <w:rsid w:val="006A2278"/>
    <w:rsid w:val="006C180B"/>
    <w:rsid w:val="006D5958"/>
    <w:rsid w:val="006E61E6"/>
    <w:rsid w:val="007C1F69"/>
    <w:rsid w:val="007D2B71"/>
    <w:rsid w:val="007D5276"/>
    <w:rsid w:val="008036A3"/>
    <w:rsid w:val="008501F4"/>
    <w:rsid w:val="0085406A"/>
    <w:rsid w:val="00896905"/>
    <w:rsid w:val="008E4B65"/>
    <w:rsid w:val="00903162"/>
    <w:rsid w:val="0090694A"/>
    <w:rsid w:val="00942855"/>
    <w:rsid w:val="00944ABF"/>
    <w:rsid w:val="0098597A"/>
    <w:rsid w:val="009A02AF"/>
    <w:rsid w:val="009D2CED"/>
    <w:rsid w:val="00A2519B"/>
    <w:rsid w:val="00A41B58"/>
    <w:rsid w:val="00A51038"/>
    <w:rsid w:val="00A5625E"/>
    <w:rsid w:val="00A82A2D"/>
    <w:rsid w:val="00A83118"/>
    <w:rsid w:val="00AA737B"/>
    <w:rsid w:val="00AB29CD"/>
    <w:rsid w:val="00B34C5E"/>
    <w:rsid w:val="00B4397B"/>
    <w:rsid w:val="00B65C72"/>
    <w:rsid w:val="00B85445"/>
    <w:rsid w:val="00B95C6D"/>
    <w:rsid w:val="00BA5D10"/>
    <w:rsid w:val="00BA6B82"/>
    <w:rsid w:val="00BB25AC"/>
    <w:rsid w:val="00BB3DB3"/>
    <w:rsid w:val="00BB7582"/>
    <w:rsid w:val="00BC6CDA"/>
    <w:rsid w:val="00BE500B"/>
    <w:rsid w:val="00BF57BF"/>
    <w:rsid w:val="00C02246"/>
    <w:rsid w:val="00C1698E"/>
    <w:rsid w:val="00C4425A"/>
    <w:rsid w:val="00C619A9"/>
    <w:rsid w:val="00C70AE4"/>
    <w:rsid w:val="00CA7890"/>
    <w:rsid w:val="00CB5173"/>
    <w:rsid w:val="00CE212C"/>
    <w:rsid w:val="00CE6BBC"/>
    <w:rsid w:val="00D03140"/>
    <w:rsid w:val="00D504CB"/>
    <w:rsid w:val="00DC0848"/>
    <w:rsid w:val="00DC1127"/>
    <w:rsid w:val="00DE6962"/>
    <w:rsid w:val="00DE7121"/>
    <w:rsid w:val="00E10FFF"/>
    <w:rsid w:val="00E511DA"/>
    <w:rsid w:val="00E53814"/>
    <w:rsid w:val="00E53DFF"/>
    <w:rsid w:val="00E61FC8"/>
    <w:rsid w:val="00E72429"/>
    <w:rsid w:val="00E72DBE"/>
    <w:rsid w:val="00E91308"/>
    <w:rsid w:val="00EA2144"/>
    <w:rsid w:val="00ED6E0A"/>
    <w:rsid w:val="00F40A7D"/>
    <w:rsid w:val="00F6577D"/>
    <w:rsid w:val="00F75E1E"/>
    <w:rsid w:val="00F8037A"/>
    <w:rsid w:val="00F86B4A"/>
    <w:rsid w:val="00FB68BF"/>
    <w:rsid w:val="00FC7239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BA6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3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9D4C-9597-48EF-87EE-CA17F145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Vedran Đidara</cp:lastModifiedBy>
  <cp:revision>3</cp:revision>
  <cp:lastPrinted>2015-02-09T13:27:00Z</cp:lastPrinted>
  <dcterms:created xsi:type="dcterms:W3CDTF">2016-04-22T06:42:00Z</dcterms:created>
  <dcterms:modified xsi:type="dcterms:W3CDTF">2016-04-22T06:42:00Z</dcterms:modified>
</cp:coreProperties>
</file>